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color w:val="ff0000"/>
          <w:sz w:val="28"/>
          <w:szCs w:val="28"/>
          <w:u w:val="single"/>
        </w:rPr>
      </w:pPr>
      <w:r w:rsidDel="00000000" w:rsidR="00000000" w:rsidRPr="00000000">
        <w:rPr>
          <w:b w:val="1"/>
          <w:color w:val="ff0000"/>
          <w:sz w:val="28"/>
          <w:szCs w:val="28"/>
          <w:u w:val="single"/>
          <w:rtl w:val="0"/>
        </w:rPr>
        <w:t xml:space="preserve">Health &amp; Safety Policy Statement</w:t>
      </w:r>
    </w:p>
    <w:p w:rsidR="00000000" w:rsidDel="00000000" w:rsidP="00000000" w:rsidRDefault="00000000" w:rsidRPr="00000000" w14:paraId="00000002">
      <w:pPr>
        <w:spacing w:line="240" w:lineRule="auto"/>
        <w:ind w:right="-240"/>
        <w:rPr>
          <w:b w:val="1"/>
          <w:i w:val="1"/>
          <w:color w:val="0070c0"/>
        </w:rPr>
      </w:pPr>
      <w:r w:rsidDel="00000000" w:rsidR="00000000" w:rsidRPr="00000000">
        <w:rPr>
          <w:b w:val="1"/>
          <w:i w:val="1"/>
          <w:color w:val="0070c0"/>
          <w:rtl w:val="0"/>
        </w:rPr>
        <w:t xml:space="preserve">Please insert your Charity Logo and company number in the Header on page 1, name of policy, when it was last updated and page number in the Footer from page 2 onwards, and any relevant details such as organisation name and relevant job titles in the document body, at the points indicated in [brackets].</w:t>
      </w:r>
    </w:p>
    <w:p w:rsidR="00000000" w:rsidDel="00000000" w:rsidP="00000000" w:rsidRDefault="00000000" w:rsidRPr="00000000" w14:paraId="00000003">
      <w:pPr>
        <w:spacing w:after="120" w:line="240" w:lineRule="auto"/>
        <w:jc w:val="center"/>
        <w:rPr>
          <w:b w:val="1"/>
          <w:color w:val="ff0000"/>
          <w:u w:val="single"/>
        </w:rPr>
      </w:pPr>
      <w:r w:rsidDel="00000000" w:rsidR="00000000" w:rsidRPr="00000000">
        <w:rPr>
          <w:rtl w:val="0"/>
        </w:rPr>
      </w:r>
    </w:p>
    <w:p w:rsidR="00000000" w:rsidDel="00000000" w:rsidP="00000000" w:rsidRDefault="00000000" w:rsidRPr="00000000" w14:paraId="00000004">
      <w:pPr>
        <w:spacing w:after="120" w:line="240" w:lineRule="auto"/>
        <w:jc w:val="center"/>
        <w:rPr>
          <w:b w:val="1"/>
          <w:color w:val="ff0000"/>
          <w:sz w:val="24"/>
          <w:szCs w:val="24"/>
        </w:rPr>
      </w:pPr>
      <w:r w:rsidDel="00000000" w:rsidR="00000000" w:rsidRPr="00000000">
        <w:rPr>
          <w:b w:val="1"/>
          <w:color w:val="ff0000"/>
          <w:sz w:val="24"/>
          <w:szCs w:val="24"/>
          <w:rtl w:val="0"/>
        </w:rPr>
        <w:t xml:space="preserve">Update Frequency: Annually</w:t>
      </w:r>
    </w:p>
    <w:p w:rsidR="00000000" w:rsidDel="00000000" w:rsidP="00000000" w:rsidRDefault="00000000" w:rsidRPr="00000000" w14:paraId="00000005">
      <w:pPr>
        <w:spacing w:after="120" w:before="240" w:line="240" w:lineRule="auto"/>
        <w:jc w:val="center"/>
        <w:rPr>
          <w:b w:val="1"/>
          <w:color w:val="ff0000"/>
          <w:sz w:val="24"/>
          <w:szCs w:val="24"/>
          <w:highlight w:val="white"/>
        </w:rPr>
      </w:pPr>
      <w:r w:rsidDel="00000000" w:rsidR="00000000" w:rsidRPr="00000000">
        <w:rPr>
          <w:b w:val="1"/>
          <w:color w:val="ff0000"/>
          <w:sz w:val="24"/>
          <w:szCs w:val="24"/>
          <w:rtl w:val="0"/>
        </w:rPr>
        <w:t xml:space="preserve">Person Responsible for this Policy: </w:t>
      </w:r>
      <w:r w:rsidDel="00000000" w:rsidR="00000000" w:rsidRPr="00000000">
        <w:rPr>
          <w:b w:val="1"/>
          <w:color w:val="ff0000"/>
          <w:sz w:val="24"/>
          <w:szCs w:val="24"/>
          <w:highlight w:val="white"/>
          <w:rtl w:val="0"/>
        </w:rPr>
        <w:t xml:space="preserve">[Relevant Job Title]</w:t>
      </w:r>
    </w:p>
    <w:p w:rsidR="00000000" w:rsidDel="00000000" w:rsidP="00000000" w:rsidRDefault="00000000" w:rsidRPr="00000000" w14:paraId="00000006">
      <w:pPr>
        <w:spacing w:after="120" w:before="240" w:line="240" w:lineRule="auto"/>
        <w:rPr>
          <w:b w:val="1"/>
          <w:color w:val="ff0000"/>
          <w:sz w:val="24"/>
          <w:szCs w:val="24"/>
          <w:highlight w:val="white"/>
        </w:rPr>
      </w:pPr>
      <w:r w:rsidDel="00000000" w:rsidR="00000000" w:rsidRPr="00000000">
        <w:rPr>
          <w:b w:val="1"/>
          <w:i w:val="1"/>
          <w:color w:val="0070c0"/>
          <w:highlight w:val="white"/>
          <w:rtl w:val="0"/>
        </w:rPr>
        <w:t xml:space="preserve">Example of table of amendments to be included at the start of each policy:</w:t>
      </w:r>
      <w:r w:rsidDel="00000000" w:rsidR="00000000" w:rsidRPr="00000000">
        <w:rPr>
          <w:rtl w:val="0"/>
        </w:rPr>
      </w:r>
    </w:p>
    <w:tbl>
      <w:tblPr>
        <w:tblStyle w:val="Table1"/>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330"/>
        <w:gridCol w:w="4155"/>
        <w:gridCol w:w="1860"/>
        <w:tblGridChange w:id="0">
          <w:tblGrid>
            <w:gridCol w:w="3330"/>
            <w:gridCol w:w="4155"/>
            <w:gridCol w:w="186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7">
            <w:pPr>
              <w:jc w:val="center"/>
              <w:rPr>
                <w:b w:val="1"/>
              </w:rPr>
            </w:pPr>
            <w:r w:rsidDel="00000000" w:rsidR="00000000" w:rsidRPr="00000000">
              <w:rPr>
                <w:b w:val="1"/>
                <w:rtl w:val="0"/>
              </w:rPr>
              <w:t xml:space="preserve">CHANGE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8">
            <w:pPr>
              <w:jc w:val="center"/>
              <w:rPr>
                <w:b w:val="1"/>
              </w:rPr>
            </w:pPr>
            <w:r w:rsidDel="00000000" w:rsidR="00000000" w:rsidRPr="00000000">
              <w:rPr>
                <w:b w:val="1"/>
                <w:rtl w:val="0"/>
              </w:rPr>
              <w:t xml:space="preserve">NAME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9">
            <w:pPr>
              <w:jc w:val="center"/>
              <w:rPr>
                <w:b w:val="1"/>
              </w:rPr>
            </w:pPr>
            <w:r w:rsidDel="00000000" w:rsidR="00000000" w:rsidRPr="00000000">
              <w:rPr>
                <w:b w:val="1"/>
                <w:rtl w:val="0"/>
              </w:rPr>
              <w:t xml:space="preserve">DATE</w:t>
            </w:r>
          </w:p>
        </w:tc>
      </w:tr>
      <w:tr>
        <w:trPr>
          <w:cantSplit w:val="0"/>
          <w:trHeight w:val="9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rPr/>
            </w:pPr>
            <w:r w:rsidDel="00000000" w:rsidR="00000000" w:rsidRPr="00000000">
              <w:rPr>
                <w:rtl w:val="0"/>
              </w:rPr>
              <w:t xml:space="preserve">Policy sections removed from staff and youth work handbooks and included here. Policy significantly updated and expanded</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spacing w:line="240"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jc w:val="center"/>
              <w:rPr/>
            </w:pPr>
            <w:r w:rsidDel="00000000" w:rsidR="00000000" w:rsidRPr="00000000">
              <w:rPr>
                <w:rtl w:val="0"/>
              </w:rPr>
              <w:t xml:space="preserve">10/09/2021</w:t>
            </w:r>
          </w:p>
        </w:tc>
      </w:tr>
      <w:tr>
        <w:trPr>
          <w:cantSplit w:val="0"/>
          <w:trHeight w:val="7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rPr/>
            </w:pPr>
            <w:r w:rsidDel="00000000" w:rsidR="00000000" w:rsidRPr="00000000">
              <w:rPr>
                <w:rtl w:val="0"/>
              </w:rPr>
              <w:t xml:space="preserve">Staff accident reporting contact information updated and accident report added as an appendix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spacing w:line="240"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jc w:val="center"/>
              <w:rPr/>
            </w:pPr>
            <w:r w:rsidDel="00000000" w:rsidR="00000000" w:rsidRPr="00000000">
              <w:rPr>
                <w:rtl w:val="0"/>
              </w:rPr>
              <w:t xml:space="preserve">12/01/2022</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rPr/>
            </w:pPr>
            <w:r w:rsidDel="00000000" w:rsidR="00000000" w:rsidRPr="00000000">
              <w:rPr>
                <w:rtl w:val="0"/>
              </w:rPr>
              <w:t xml:space="preserve">Review and update of full policy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pacing w:line="240"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jc w:val="center"/>
              <w:rPr/>
            </w:pPr>
            <w:r w:rsidDel="00000000" w:rsidR="00000000" w:rsidRPr="00000000">
              <w:rPr>
                <w:rtl w:val="0"/>
              </w:rPr>
              <w:t xml:space="preserve">05/10/2023</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rPr/>
            </w:pPr>
            <w:r w:rsidDel="00000000" w:rsidR="00000000" w:rsidRPr="00000000">
              <w:rPr>
                <w:rtl w:val="0"/>
              </w:rPr>
              <w:t xml:space="preserve">Annual review. No material changes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spacing w:line="240"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jc w:val="center"/>
              <w:rPr/>
            </w:pPr>
            <w:r w:rsidDel="00000000" w:rsidR="00000000" w:rsidRPr="00000000">
              <w:rPr>
                <w:rtl w:val="0"/>
              </w:rPr>
              <w:t xml:space="preserve">09/10/2024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rPr/>
            </w:pPr>
            <w:r w:rsidDel="00000000" w:rsidR="00000000" w:rsidRPr="00000000">
              <w:rPr>
                <w:rtl w:val="0"/>
              </w:rPr>
              <w:t xml:space="preserve">Full policy created that embeds the previous Statement of Intent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spacing w:line="240"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jc w:val="center"/>
              <w:rPr/>
            </w:pPr>
            <w:r w:rsidDel="00000000" w:rsidR="00000000" w:rsidRPr="00000000">
              <w:rPr>
                <w:rtl w:val="0"/>
              </w:rPr>
              <w:t xml:space="preserve"> </w:t>
            </w:r>
          </w:p>
        </w:tc>
      </w:tr>
    </w:tbl>
    <w:p w:rsidR="00000000" w:rsidDel="00000000" w:rsidP="00000000" w:rsidRDefault="00000000" w:rsidRPr="00000000" w14:paraId="00000019">
      <w:pPr>
        <w:spacing w:after="120" w:lineRule="auto"/>
        <w:jc w:val="center"/>
        <w:rPr>
          <w:b w:val="1"/>
          <w:color w:val="ff0000"/>
          <w:sz w:val="28"/>
          <w:szCs w:val="28"/>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rPr>
          <w:b w:val="1"/>
          <w:color w:val="ff0000"/>
          <w:sz w:val="24"/>
          <w:szCs w:val="24"/>
          <w:rtl w:val="0"/>
        </w:rPr>
        <w:t xml:space="preserve">Overview</w:t>
        <w:tab/>
      </w:r>
    </w:p>
    <w:p w:rsidR="00000000" w:rsidDel="00000000" w:rsidP="00000000" w:rsidRDefault="00000000" w:rsidRPr="00000000" w14:paraId="0000001B">
      <w:pPr>
        <w:spacing w:after="360" w:before="120" w:line="276" w:lineRule="auto"/>
        <w:rPr/>
      </w:pPr>
      <w:r w:rsidDel="00000000" w:rsidR="00000000" w:rsidRPr="00000000">
        <w:rPr>
          <w:rtl w:val="0"/>
        </w:rPr>
        <w:t xml:space="preserve">[Organisation Name] recognises the importance of the positive management of health and safety, and therefore its requirements under the Health and Safety at Work Act 1974 to ensure, so far as is reasonably practicable, the health, safety and welfare at work of all employees and, other persons who may be present within the buildings and places under the control of the Charity. The organisation further recognises that there is a common law duty of care for all. The charity intends to comply with the requirements of the Health and Safety at Work Act 1974 and also undertakes to conduct its affairs in accordance with the provisions of all other relevant health and safety legislation and codes of practice.</w:t>
      </w:r>
    </w:p>
    <w:p w:rsidR="00000000" w:rsidDel="00000000" w:rsidP="00000000" w:rsidRDefault="00000000" w:rsidRPr="00000000" w14:paraId="0000001C">
      <w:pPr>
        <w:spacing w:after="360" w:before="120" w:line="276" w:lineRule="auto"/>
        <w:rPr/>
      </w:pPr>
      <w:r w:rsidDel="00000000" w:rsidR="00000000" w:rsidRPr="00000000">
        <w:rPr>
          <w:rtl w:val="0"/>
        </w:rPr>
        <w:t xml:space="preserve">[Organisation Name] attach great importance to the health, safety and welfare of our staff and volunteers and all who use facilities provided by us and who are involved in activities organised by us. To this end we aim to ensure that all activities carried out or undertaken by our staff and volunteers are managed in a manner to avoid, reduce or control foreseeable risks to the health and safety of any person who may be affected by those activities as far as reasonably practicable whilst providing an environment that is supportive of our activities. </w:t>
      </w:r>
    </w:p>
    <w:p w:rsidR="00000000" w:rsidDel="00000000" w:rsidP="00000000" w:rsidRDefault="00000000" w:rsidRPr="00000000" w14:paraId="0000001D">
      <w:pPr>
        <w:spacing w:after="360" w:before="120" w:line="276" w:lineRule="auto"/>
        <w:rPr/>
      </w:pPr>
      <w:r w:rsidDel="00000000" w:rsidR="00000000" w:rsidRPr="00000000">
        <w:rPr>
          <w:rtl w:val="0"/>
        </w:rPr>
        <w:t xml:space="preserve">This Policy also constitutes compliance with the duty under the Health and Safety at Work Act 1974 to prepare and keep up to date a written safety policy supported by information on the organisation and arrangements for carrying out the policy.</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rPr>
          <w:b w:val="1"/>
          <w:color w:val="ff0000"/>
          <w:sz w:val="24"/>
          <w:szCs w:val="24"/>
          <w:rtl w:val="0"/>
        </w:rPr>
        <w:t xml:space="preserve">Purpose</w:t>
      </w:r>
    </w:p>
    <w:p w:rsidR="00000000" w:rsidDel="00000000" w:rsidP="00000000" w:rsidRDefault="00000000" w:rsidRPr="00000000" w14:paraId="0000001F">
      <w:pPr>
        <w:spacing w:after="360" w:before="120" w:line="276" w:lineRule="auto"/>
        <w:rPr>
          <w:color w:val="000000"/>
        </w:rPr>
      </w:pPr>
      <w:r w:rsidDel="00000000" w:rsidR="00000000" w:rsidRPr="00000000">
        <w:rPr>
          <w:rtl w:val="0"/>
        </w:rPr>
        <w:t xml:space="preserve">This policy is intended to ensure, as far as is reasonably practicable, the health, safety and welfare at work of all its employees.  It should help [Organisation Name] enforce all health and safety guidelines by clarifying who is responsible for Health and Safety matters and what those responsibilities are. However, accidents are sometimes inevitable. In this case, our provision is to ensure all accidents are reported in a timely manner so that they can be investigated properly and preventative measures be reviewed and reinforced.</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rPr>
          <w:b w:val="1"/>
          <w:color w:val="ff0000"/>
          <w:sz w:val="24"/>
          <w:szCs w:val="24"/>
          <w:rtl w:val="0"/>
        </w:rPr>
        <w:t xml:space="preserve">Scope</w:t>
      </w:r>
    </w:p>
    <w:p w:rsidR="00000000" w:rsidDel="00000000" w:rsidP="00000000" w:rsidRDefault="00000000" w:rsidRPr="00000000" w14:paraId="00000021">
      <w:pPr>
        <w:spacing w:after="360" w:before="120" w:line="276" w:lineRule="auto"/>
        <w:rPr/>
      </w:pPr>
      <w:r w:rsidDel="00000000" w:rsidR="00000000" w:rsidRPr="00000000">
        <w:rPr>
          <w:rtl w:val="0"/>
        </w:rPr>
        <w:t xml:space="preserve">Achieving a healthy and safe workplace is a collective responsibility shared between [Organisation Name] and its team members. The policy and the rules contained within it apply to all team members irrespective of their seniority, tenure and working hours including all employees, all agency or freelance staff, all volunteers and all trustees. This policy is supported by the following policies.  </w:t>
      </w:r>
    </w:p>
    <w:p w:rsidR="00000000" w:rsidDel="00000000" w:rsidP="00000000" w:rsidRDefault="00000000" w:rsidRPr="00000000" w14:paraId="00000022">
      <w:pPr>
        <w:numPr>
          <w:ilvl w:val="0"/>
          <w:numId w:val="30"/>
        </w:numPr>
        <w:spacing w:before="120" w:line="276" w:lineRule="auto"/>
        <w:ind w:left="720" w:hanging="360"/>
        <w:rPr/>
      </w:pPr>
      <w:r w:rsidDel="00000000" w:rsidR="00000000" w:rsidRPr="00000000">
        <w:rPr>
          <w:rtl w:val="0"/>
        </w:rPr>
        <w:t xml:space="preserve">[Organisation Name]’s Risk Assessment Policy</w:t>
      </w:r>
    </w:p>
    <w:p w:rsidR="00000000" w:rsidDel="00000000" w:rsidP="00000000" w:rsidRDefault="00000000" w:rsidRPr="00000000" w14:paraId="00000023">
      <w:pPr>
        <w:numPr>
          <w:ilvl w:val="0"/>
          <w:numId w:val="30"/>
        </w:numPr>
        <w:spacing w:line="276" w:lineRule="auto"/>
        <w:ind w:left="720" w:hanging="360"/>
        <w:rPr/>
      </w:pPr>
      <w:r w:rsidDel="00000000" w:rsidR="00000000" w:rsidRPr="00000000">
        <w:rPr>
          <w:rtl w:val="0"/>
        </w:rPr>
        <w:t xml:space="preserve">Home and Remote Working Policy</w:t>
      </w:r>
    </w:p>
    <w:p w:rsidR="00000000" w:rsidDel="00000000" w:rsidP="00000000" w:rsidRDefault="00000000" w:rsidRPr="00000000" w14:paraId="00000024">
      <w:pPr>
        <w:numPr>
          <w:ilvl w:val="0"/>
          <w:numId w:val="30"/>
        </w:numPr>
        <w:spacing w:line="276" w:lineRule="auto"/>
        <w:ind w:left="720" w:hanging="360"/>
        <w:rPr/>
      </w:pPr>
      <w:r w:rsidDel="00000000" w:rsidR="00000000" w:rsidRPr="00000000">
        <w:rPr>
          <w:rtl w:val="0"/>
        </w:rPr>
        <w:t xml:space="preserve">Code of Conduct, Clear Desk Policy</w:t>
      </w:r>
    </w:p>
    <w:p w:rsidR="00000000" w:rsidDel="00000000" w:rsidP="00000000" w:rsidRDefault="00000000" w:rsidRPr="00000000" w14:paraId="00000025">
      <w:pPr>
        <w:numPr>
          <w:ilvl w:val="0"/>
          <w:numId w:val="30"/>
        </w:numPr>
        <w:spacing w:line="276" w:lineRule="auto"/>
        <w:ind w:left="720" w:hanging="360"/>
        <w:rPr/>
      </w:pPr>
      <w:r w:rsidDel="00000000" w:rsidR="00000000" w:rsidRPr="00000000">
        <w:rPr>
          <w:rtl w:val="0"/>
        </w:rPr>
        <w:t xml:space="preserve">Lone Working Policy</w:t>
      </w:r>
    </w:p>
    <w:p w:rsidR="00000000" w:rsidDel="00000000" w:rsidP="00000000" w:rsidRDefault="00000000" w:rsidRPr="00000000" w14:paraId="00000026">
      <w:pPr>
        <w:numPr>
          <w:ilvl w:val="0"/>
          <w:numId w:val="30"/>
        </w:numPr>
        <w:spacing w:line="276" w:lineRule="auto"/>
        <w:ind w:left="720" w:hanging="360"/>
        <w:rPr/>
      </w:pPr>
      <w:r w:rsidDel="00000000" w:rsidR="00000000" w:rsidRPr="00000000">
        <w:rPr>
          <w:rtl w:val="0"/>
        </w:rPr>
        <w:t xml:space="preserve">Employee Wellbeing Policy</w:t>
      </w:r>
    </w:p>
    <w:p w:rsidR="00000000" w:rsidDel="00000000" w:rsidP="00000000" w:rsidRDefault="00000000" w:rsidRPr="00000000" w14:paraId="00000027">
      <w:pPr>
        <w:numPr>
          <w:ilvl w:val="0"/>
          <w:numId w:val="30"/>
        </w:numPr>
        <w:spacing w:line="276" w:lineRule="auto"/>
        <w:ind w:left="720" w:hanging="360"/>
        <w:rPr/>
      </w:pPr>
      <w:r w:rsidDel="00000000" w:rsidR="00000000" w:rsidRPr="00000000">
        <w:rPr>
          <w:rtl w:val="0"/>
        </w:rPr>
        <w:t xml:space="preserve">Vehicle and Driving for Work Policy</w:t>
      </w:r>
    </w:p>
    <w:p w:rsidR="00000000" w:rsidDel="00000000" w:rsidP="00000000" w:rsidRDefault="00000000" w:rsidRPr="00000000" w14:paraId="00000028">
      <w:pPr>
        <w:numPr>
          <w:ilvl w:val="0"/>
          <w:numId w:val="30"/>
        </w:numPr>
        <w:spacing w:line="276" w:lineRule="auto"/>
        <w:ind w:left="720" w:hanging="360"/>
        <w:rPr/>
      </w:pPr>
      <w:r w:rsidDel="00000000" w:rsidR="00000000" w:rsidRPr="00000000">
        <w:rPr>
          <w:rtl w:val="0"/>
        </w:rPr>
        <w:t xml:space="preserve">Anti-Harrassment and Bullying Policy</w:t>
      </w:r>
    </w:p>
    <w:p w:rsidR="00000000" w:rsidDel="00000000" w:rsidP="00000000" w:rsidRDefault="00000000" w:rsidRPr="00000000" w14:paraId="00000029">
      <w:pPr>
        <w:numPr>
          <w:ilvl w:val="0"/>
          <w:numId w:val="30"/>
        </w:numPr>
        <w:spacing w:after="360" w:line="276" w:lineRule="auto"/>
        <w:ind w:left="720" w:hanging="360"/>
        <w:rPr/>
      </w:pPr>
      <w:r w:rsidDel="00000000" w:rsidR="00000000" w:rsidRPr="00000000">
        <w:rPr>
          <w:rtl w:val="0"/>
        </w:rPr>
        <w:t xml:space="preserve">Drug, Alcohol and Substance Misuse Policy</w:t>
      </w:r>
    </w:p>
    <w:p w:rsidR="00000000" w:rsidDel="00000000" w:rsidP="00000000" w:rsidRDefault="00000000" w:rsidRPr="00000000" w14:paraId="0000002A">
      <w:pPr>
        <w:spacing w:after="360" w:before="120" w:line="276" w:lineRule="auto"/>
        <w:rPr/>
      </w:pPr>
      <w:r w:rsidDel="00000000" w:rsidR="00000000" w:rsidRPr="00000000">
        <w:rPr>
          <w:rtl w:val="0"/>
        </w:rPr>
        <w:t xml:space="preserve">Staff are encouraged to check the Employee Policy Portal regularly for additional policies and to refresh their understanding of existing policies and procedures.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This policy does not form part of any contract of employment or other contract to provide services, and we may amend it at any time.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276" w:lineRule="auto"/>
        <w:rPr>
          <w:b w:val="1"/>
          <w:color w:val="ff0000"/>
          <w:sz w:val="28"/>
          <w:szCs w:val="28"/>
        </w:rPr>
      </w:pPr>
      <w:r w:rsidDel="00000000" w:rsidR="00000000" w:rsidRPr="00000000">
        <w:rPr>
          <w:b w:val="1"/>
          <w:color w:val="ff0000"/>
          <w:sz w:val="28"/>
          <w:szCs w:val="28"/>
          <w:rtl w:val="0"/>
        </w:rPr>
        <w:t xml:space="preserve">Policy</w:t>
      </w:r>
    </w:p>
    <w:p w:rsidR="00000000" w:rsidDel="00000000" w:rsidP="00000000" w:rsidRDefault="00000000" w:rsidRPr="00000000" w14:paraId="0000002F">
      <w:pPr>
        <w:numPr>
          <w:ilvl w:val="0"/>
          <w:numId w:val="16"/>
        </w:numPr>
        <w:pBdr>
          <w:top w:space="0" w:sz="0" w:val="nil"/>
          <w:left w:space="0" w:sz="0" w:val="nil"/>
          <w:bottom w:space="0" w:sz="0" w:val="nil"/>
          <w:right w:space="0" w:sz="0" w:val="nil"/>
          <w:between w:space="0" w:sz="0" w:val="nil"/>
        </w:pBdr>
        <w:spacing w:line="276" w:lineRule="auto"/>
        <w:ind w:left="426" w:hanging="426"/>
        <w:rPr>
          <w:b w:val="1"/>
          <w:color w:val="ff0000"/>
          <w:sz w:val="24"/>
          <w:szCs w:val="24"/>
        </w:rPr>
      </w:pPr>
      <w:r w:rsidDel="00000000" w:rsidR="00000000" w:rsidRPr="00000000">
        <w:rPr>
          <w:b w:val="1"/>
          <w:color w:val="ff0000"/>
          <w:sz w:val="24"/>
          <w:szCs w:val="24"/>
          <w:u w:val="single"/>
          <w:rtl w:val="0"/>
        </w:rPr>
        <w:t xml:space="preserve">Responsibilities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720" w:firstLine="0"/>
        <w:rPr>
          <w:b w:val="1"/>
          <w:color w:val="ff0000"/>
          <w:sz w:val="24"/>
          <w:szCs w:val="24"/>
        </w:rPr>
      </w:pPr>
      <w:r w:rsidDel="00000000" w:rsidR="00000000" w:rsidRPr="00000000">
        <w:rPr>
          <w:rtl w:val="0"/>
        </w:rPr>
      </w:r>
    </w:p>
    <w:p w:rsidR="00000000" w:rsidDel="00000000" w:rsidP="00000000" w:rsidRDefault="00000000" w:rsidRPr="00000000" w14:paraId="00000031">
      <w:pPr>
        <w:numPr>
          <w:ilvl w:val="0"/>
          <w:numId w:val="35"/>
        </w:numPr>
        <w:pBdr>
          <w:top w:space="0" w:sz="0" w:val="nil"/>
          <w:left w:space="0" w:sz="0" w:val="nil"/>
          <w:bottom w:space="0" w:sz="0" w:val="nil"/>
          <w:right w:space="0" w:sz="0" w:val="nil"/>
          <w:between w:space="0" w:sz="0" w:val="nil"/>
        </w:pBdr>
        <w:spacing w:after="120" w:line="276" w:lineRule="auto"/>
        <w:ind w:left="720" w:hanging="360"/>
        <w:rPr>
          <w:b w:val="1"/>
          <w:u w:val="none"/>
        </w:rPr>
      </w:pPr>
      <w:r w:rsidDel="00000000" w:rsidR="00000000" w:rsidRPr="00000000">
        <w:rPr>
          <w:b w:val="1"/>
          <w:rtl w:val="0"/>
        </w:rPr>
        <w:t xml:space="preserve">Executive Level</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line="276" w:lineRule="auto"/>
        <w:rPr/>
      </w:pPr>
      <w:r w:rsidDel="00000000" w:rsidR="00000000" w:rsidRPr="00000000">
        <w:rPr>
          <w:rtl w:val="0"/>
        </w:rPr>
        <w:t xml:space="preserve">The Board of Trustees holds the responsibility for the health and safety of [Organisation Name].  The overall responsibility for ensuring compliance with legal requirements is delegated to the CEO. </w:t>
      </w:r>
    </w:p>
    <w:p w:rsidR="00000000" w:rsidDel="00000000" w:rsidP="00000000" w:rsidRDefault="00000000" w:rsidRPr="00000000" w14:paraId="00000033">
      <w:pPr>
        <w:numPr>
          <w:ilvl w:val="0"/>
          <w:numId w:val="35"/>
        </w:numPr>
        <w:pBdr>
          <w:top w:space="0" w:sz="0" w:val="nil"/>
          <w:left w:space="0" w:sz="0" w:val="nil"/>
          <w:bottom w:space="0" w:sz="0" w:val="nil"/>
          <w:right w:space="0" w:sz="0" w:val="nil"/>
          <w:between w:space="0" w:sz="0" w:val="nil"/>
        </w:pBdr>
        <w:spacing w:after="120" w:line="276" w:lineRule="auto"/>
        <w:ind w:left="720" w:hanging="360"/>
        <w:rPr>
          <w:b w:val="1"/>
        </w:rPr>
      </w:pPr>
      <w:r w:rsidDel="00000000" w:rsidR="00000000" w:rsidRPr="00000000">
        <w:rPr>
          <w:b w:val="1"/>
          <w:rtl w:val="0"/>
        </w:rPr>
        <w:t xml:space="preserve">Senior Leadership Team / [Relevant Job Title]</w:t>
      </w:r>
    </w:p>
    <w:p w:rsidR="00000000" w:rsidDel="00000000" w:rsidP="00000000" w:rsidRDefault="00000000" w:rsidRPr="00000000" w14:paraId="00000034">
      <w:pPr>
        <w:spacing w:after="360" w:before="120" w:line="276" w:lineRule="auto"/>
        <w:rPr/>
      </w:pPr>
      <w:r w:rsidDel="00000000" w:rsidR="00000000" w:rsidRPr="00000000">
        <w:rPr>
          <w:rtl w:val="0"/>
        </w:rPr>
        <w:t xml:space="preserve">The [Relevant Job Title] delegates the responsibility for ensuring compliance with legal requirements to the.  Their responsibilities include:</w:t>
      </w:r>
    </w:p>
    <w:p w:rsidR="00000000" w:rsidDel="00000000" w:rsidP="00000000" w:rsidRDefault="00000000" w:rsidRPr="00000000" w14:paraId="00000035">
      <w:pPr>
        <w:numPr>
          <w:ilvl w:val="0"/>
          <w:numId w:val="2"/>
        </w:numPr>
        <w:spacing w:before="120" w:line="276" w:lineRule="auto"/>
        <w:ind w:left="720" w:hanging="360"/>
        <w:rPr>
          <w:u w:val="none"/>
        </w:rPr>
      </w:pPr>
      <w:r w:rsidDel="00000000" w:rsidR="00000000" w:rsidRPr="00000000">
        <w:rPr>
          <w:rtl w:val="0"/>
        </w:rPr>
        <w:t xml:space="preserve">Developing a proactive health and safety culture throughout the charity</w:t>
      </w:r>
    </w:p>
    <w:p w:rsidR="00000000" w:rsidDel="00000000" w:rsidP="00000000" w:rsidRDefault="00000000" w:rsidRPr="00000000" w14:paraId="00000036">
      <w:pPr>
        <w:numPr>
          <w:ilvl w:val="0"/>
          <w:numId w:val="2"/>
        </w:numPr>
        <w:spacing w:line="276" w:lineRule="auto"/>
        <w:ind w:left="720" w:hanging="360"/>
        <w:rPr>
          <w:u w:val="none"/>
        </w:rPr>
      </w:pPr>
      <w:r w:rsidDel="00000000" w:rsidR="00000000" w:rsidRPr="00000000">
        <w:rPr>
          <w:rtl w:val="0"/>
        </w:rPr>
        <w:t xml:space="preserve">Ensuring appropriate resources are committed to health and safety training</w:t>
      </w:r>
    </w:p>
    <w:p w:rsidR="00000000" w:rsidDel="00000000" w:rsidP="00000000" w:rsidRDefault="00000000" w:rsidRPr="00000000" w14:paraId="00000037">
      <w:pPr>
        <w:numPr>
          <w:ilvl w:val="0"/>
          <w:numId w:val="2"/>
        </w:numPr>
        <w:spacing w:after="360" w:line="276" w:lineRule="auto"/>
        <w:ind w:left="720" w:hanging="360"/>
        <w:rPr>
          <w:u w:val="none"/>
        </w:rPr>
      </w:pPr>
      <w:r w:rsidDel="00000000" w:rsidR="00000000" w:rsidRPr="00000000">
        <w:rPr>
          <w:rtl w:val="0"/>
        </w:rPr>
        <w:t xml:space="preserve">Ensuring Line Managers receive relevant health and safety training.</w:t>
      </w:r>
    </w:p>
    <w:p w:rsidR="00000000" w:rsidDel="00000000" w:rsidP="00000000" w:rsidRDefault="00000000" w:rsidRPr="00000000" w14:paraId="00000038">
      <w:pPr>
        <w:spacing w:after="360" w:before="120" w:line="276" w:lineRule="auto"/>
        <w:rPr/>
      </w:pPr>
      <w:r w:rsidDel="00000000" w:rsidR="00000000" w:rsidRPr="00000000">
        <w:rPr>
          <w:rtl w:val="0"/>
        </w:rPr>
        <w:t xml:space="preserve">[Relevant Job Title] are responsible for ensuring that robust health and safety arrangements are made in conformity with this policy and that health and safety is treated as an essential and integral part of all charity activities.</w:t>
      </w:r>
    </w:p>
    <w:p w:rsidR="00000000" w:rsidDel="00000000" w:rsidP="00000000" w:rsidRDefault="00000000" w:rsidRPr="00000000" w14:paraId="00000039">
      <w:pPr>
        <w:spacing w:after="360" w:before="120" w:line="276" w:lineRule="auto"/>
        <w:rPr/>
      </w:pPr>
      <w:r w:rsidDel="00000000" w:rsidR="00000000" w:rsidRPr="00000000">
        <w:rPr>
          <w:rtl w:val="0"/>
        </w:rPr>
        <w:t xml:space="preserve">The [Relevant Job Title] is responsible for:</w:t>
      </w:r>
    </w:p>
    <w:p w:rsidR="00000000" w:rsidDel="00000000" w:rsidP="00000000" w:rsidRDefault="00000000" w:rsidRPr="00000000" w14:paraId="0000003A">
      <w:pPr>
        <w:numPr>
          <w:ilvl w:val="0"/>
          <w:numId w:val="3"/>
        </w:numPr>
        <w:spacing w:before="120" w:line="276" w:lineRule="auto"/>
        <w:ind w:left="720" w:hanging="360"/>
        <w:rPr>
          <w:u w:val="none"/>
        </w:rPr>
      </w:pPr>
      <w:r w:rsidDel="00000000" w:rsidR="00000000" w:rsidRPr="00000000">
        <w:rPr>
          <w:rtl w:val="0"/>
        </w:rPr>
        <w:t xml:space="preserve">Providing strategic direction and endorsing health and safety strategies</w:t>
      </w:r>
    </w:p>
    <w:p w:rsidR="00000000" w:rsidDel="00000000" w:rsidP="00000000" w:rsidRDefault="00000000" w:rsidRPr="00000000" w14:paraId="0000003B">
      <w:pPr>
        <w:numPr>
          <w:ilvl w:val="0"/>
          <w:numId w:val="3"/>
        </w:numPr>
        <w:spacing w:line="276" w:lineRule="auto"/>
        <w:ind w:left="720" w:hanging="360"/>
        <w:rPr>
          <w:u w:val="none"/>
        </w:rPr>
      </w:pPr>
      <w:r w:rsidDel="00000000" w:rsidR="00000000" w:rsidRPr="00000000">
        <w:rPr>
          <w:rtl w:val="0"/>
        </w:rPr>
        <w:t xml:space="preserve">Providing support to the CEO to meet the safety responsibilities of the charity</w:t>
      </w:r>
    </w:p>
    <w:p w:rsidR="00000000" w:rsidDel="00000000" w:rsidP="00000000" w:rsidRDefault="00000000" w:rsidRPr="00000000" w14:paraId="0000003C">
      <w:pPr>
        <w:numPr>
          <w:ilvl w:val="0"/>
          <w:numId w:val="3"/>
        </w:numPr>
        <w:spacing w:after="0" w:afterAutospacing="0" w:line="276" w:lineRule="auto"/>
        <w:ind w:left="720" w:hanging="360"/>
        <w:rPr>
          <w:u w:val="none"/>
        </w:rPr>
      </w:pPr>
      <w:r w:rsidDel="00000000" w:rsidR="00000000" w:rsidRPr="00000000">
        <w:rPr>
          <w:rtl w:val="0"/>
        </w:rPr>
        <w:t xml:space="preserve">Ensuring robust H&amp;S management systems and arrangements are in place</w:t>
      </w:r>
    </w:p>
    <w:p w:rsidR="00000000" w:rsidDel="00000000" w:rsidP="00000000" w:rsidRDefault="00000000" w:rsidRPr="00000000" w14:paraId="0000003D">
      <w:pPr>
        <w:numPr>
          <w:ilvl w:val="0"/>
          <w:numId w:val="3"/>
        </w:numPr>
        <w:spacing w:before="0" w:beforeAutospacing="0" w:line="276" w:lineRule="auto"/>
        <w:ind w:left="720" w:hanging="360"/>
        <w:rPr>
          <w:u w:val="none"/>
        </w:rPr>
      </w:pPr>
      <w:r w:rsidDel="00000000" w:rsidR="00000000" w:rsidRPr="00000000">
        <w:rPr>
          <w:rtl w:val="0"/>
        </w:rPr>
        <w:t xml:space="preserve">The health, safety and welfare of staff in their team.</w:t>
      </w:r>
    </w:p>
    <w:p w:rsidR="00000000" w:rsidDel="00000000" w:rsidP="00000000" w:rsidRDefault="00000000" w:rsidRPr="00000000" w14:paraId="0000003E">
      <w:pPr>
        <w:spacing w:before="120" w:line="276" w:lineRule="auto"/>
        <w:ind w:left="2160" w:firstLine="0"/>
        <w:rPr/>
      </w:pPr>
      <w:r w:rsidDel="00000000" w:rsidR="00000000" w:rsidRPr="00000000">
        <w:rPr>
          <w:rtl w:val="0"/>
        </w:rPr>
      </w:r>
    </w:p>
    <w:p w:rsidR="00000000" w:rsidDel="00000000" w:rsidP="00000000" w:rsidRDefault="00000000" w:rsidRPr="00000000" w14:paraId="0000003F">
      <w:pPr>
        <w:numPr>
          <w:ilvl w:val="0"/>
          <w:numId w:val="35"/>
        </w:numPr>
        <w:pBdr>
          <w:top w:space="0" w:sz="0" w:val="nil"/>
          <w:left w:space="0" w:sz="0" w:val="nil"/>
          <w:bottom w:space="0" w:sz="0" w:val="nil"/>
          <w:right w:space="0" w:sz="0" w:val="nil"/>
          <w:between w:space="0" w:sz="0" w:val="nil"/>
        </w:pBdr>
        <w:spacing w:after="120" w:line="276" w:lineRule="auto"/>
        <w:ind w:left="720" w:hanging="360"/>
        <w:rPr>
          <w:b w:val="1"/>
        </w:rPr>
      </w:pPr>
      <w:r w:rsidDel="00000000" w:rsidR="00000000" w:rsidRPr="00000000">
        <w:rPr>
          <w:b w:val="1"/>
          <w:rtl w:val="0"/>
        </w:rPr>
        <w:t xml:space="preserve">Compliance Manager / [Relevant Job Title]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276" w:lineRule="auto"/>
        <w:rPr/>
      </w:pPr>
      <w:r w:rsidDel="00000000" w:rsidR="00000000" w:rsidRPr="00000000">
        <w:rPr>
          <w:rtl w:val="0"/>
        </w:rPr>
        <w:t xml:space="preserve">Is responsible for:</w:t>
      </w:r>
    </w:p>
    <w:p w:rsidR="00000000" w:rsidDel="00000000" w:rsidP="00000000" w:rsidRDefault="00000000" w:rsidRPr="00000000" w14:paraId="00000041">
      <w:pPr>
        <w:numPr>
          <w:ilvl w:val="0"/>
          <w:numId w:val="25"/>
        </w:numPr>
        <w:spacing w:line="276" w:lineRule="auto"/>
        <w:ind w:left="810" w:hanging="450"/>
        <w:rPr>
          <w:u w:val="none"/>
        </w:rPr>
      </w:pPr>
      <w:r w:rsidDel="00000000" w:rsidR="00000000" w:rsidRPr="00000000">
        <w:rPr>
          <w:rtl w:val="0"/>
        </w:rPr>
        <w:t xml:space="preserve">Developing and implementing, through appropriate consultation, procedures to support the policy; </w:t>
      </w:r>
    </w:p>
    <w:p w:rsidR="00000000" w:rsidDel="00000000" w:rsidP="00000000" w:rsidRDefault="00000000" w:rsidRPr="00000000" w14:paraId="00000042">
      <w:pPr>
        <w:numPr>
          <w:ilvl w:val="0"/>
          <w:numId w:val="25"/>
        </w:numPr>
        <w:spacing w:line="276" w:lineRule="auto"/>
        <w:ind w:left="810" w:hanging="450"/>
        <w:rPr>
          <w:u w:val="none"/>
        </w:rPr>
      </w:pPr>
      <w:r w:rsidDel="00000000" w:rsidR="00000000" w:rsidRPr="00000000">
        <w:rPr>
          <w:rtl w:val="0"/>
        </w:rPr>
        <w:t xml:space="preserve">Maintaining an accident reporting system and investigating all health and safety accidents and “near misses” in conjunction with Line Managers, Office &amp; Administration Manager and the Finance and Property Lead  </w:t>
      </w:r>
    </w:p>
    <w:p w:rsidR="00000000" w:rsidDel="00000000" w:rsidP="00000000" w:rsidRDefault="00000000" w:rsidRPr="00000000" w14:paraId="00000043">
      <w:pPr>
        <w:numPr>
          <w:ilvl w:val="0"/>
          <w:numId w:val="25"/>
        </w:numPr>
        <w:spacing w:line="276" w:lineRule="auto"/>
        <w:ind w:left="810" w:hanging="450"/>
        <w:rPr>
          <w:u w:val="none"/>
        </w:rPr>
      </w:pPr>
      <w:r w:rsidDel="00000000" w:rsidR="00000000" w:rsidRPr="00000000">
        <w:rPr>
          <w:rtl w:val="0"/>
        </w:rPr>
        <w:t xml:space="preserve">Ensuring sufficient staff with training in First Aid and Fire Safety are based in the charity’s premises</w:t>
      </w:r>
    </w:p>
    <w:p w:rsidR="00000000" w:rsidDel="00000000" w:rsidP="00000000" w:rsidRDefault="00000000" w:rsidRPr="00000000" w14:paraId="00000044">
      <w:pPr>
        <w:numPr>
          <w:ilvl w:val="0"/>
          <w:numId w:val="25"/>
        </w:numPr>
        <w:spacing w:line="276" w:lineRule="auto"/>
        <w:ind w:left="810" w:hanging="450"/>
        <w:rPr>
          <w:u w:val="none"/>
        </w:rPr>
      </w:pPr>
      <w:r w:rsidDel="00000000" w:rsidR="00000000" w:rsidRPr="00000000">
        <w:rPr>
          <w:rtl w:val="0"/>
        </w:rPr>
        <w:t xml:space="preserve">Ensuring maintenance arrangements are in place for equipment, systems and facilities (e.g. emergency lighting, fire extinguishers, portable electrical equipment testing, signage) and appropriate records are kept. </w:t>
      </w:r>
    </w:p>
    <w:p w:rsidR="00000000" w:rsidDel="00000000" w:rsidP="00000000" w:rsidRDefault="00000000" w:rsidRPr="00000000" w14:paraId="00000045">
      <w:pPr>
        <w:numPr>
          <w:ilvl w:val="0"/>
          <w:numId w:val="25"/>
        </w:numPr>
        <w:spacing w:line="276" w:lineRule="auto"/>
        <w:ind w:left="810" w:hanging="450"/>
        <w:rPr>
          <w:u w:val="none"/>
        </w:rPr>
      </w:pPr>
      <w:r w:rsidDel="00000000" w:rsidR="00000000" w:rsidRPr="00000000">
        <w:rPr>
          <w:rtl w:val="0"/>
        </w:rPr>
        <w:t xml:space="preserve">Chairing the quarterly H&amp;S committee.</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line="276" w:lineRule="auto"/>
        <w:ind w:left="1440" w:firstLine="0"/>
        <w:rPr/>
      </w:pPr>
      <w:r w:rsidDel="00000000" w:rsidR="00000000" w:rsidRPr="00000000">
        <w:rPr>
          <w:rtl w:val="0"/>
        </w:rPr>
      </w:r>
    </w:p>
    <w:p w:rsidR="00000000" w:rsidDel="00000000" w:rsidP="00000000" w:rsidRDefault="00000000" w:rsidRPr="00000000" w14:paraId="00000047">
      <w:pPr>
        <w:numPr>
          <w:ilvl w:val="0"/>
          <w:numId w:val="35"/>
        </w:numPr>
        <w:pBdr>
          <w:top w:space="0" w:sz="0" w:val="nil"/>
          <w:left w:space="0" w:sz="0" w:val="nil"/>
          <w:bottom w:space="0" w:sz="0" w:val="nil"/>
          <w:right w:space="0" w:sz="0" w:val="nil"/>
          <w:between w:space="0" w:sz="0" w:val="nil"/>
        </w:pBdr>
        <w:spacing w:after="120" w:line="276" w:lineRule="auto"/>
        <w:ind w:left="720" w:hanging="360"/>
        <w:rPr>
          <w:b w:val="1"/>
        </w:rPr>
      </w:pPr>
      <w:r w:rsidDel="00000000" w:rsidR="00000000" w:rsidRPr="00000000">
        <w:rPr>
          <w:b w:val="1"/>
          <w:rtl w:val="0"/>
        </w:rPr>
        <w:t xml:space="preserve">Office &amp; Administration Officer / [Relevant Job Title]</w:t>
      </w:r>
    </w:p>
    <w:p w:rsidR="00000000" w:rsidDel="00000000" w:rsidP="00000000" w:rsidRDefault="00000000" w:rsidRPr="00000000" w14:paraId="00000048">
      <w:pPr>
        <w:spacing w:after="120" w:line="276" w:lineRule="auto"/>
        <w:rPr>
          <w:b w:val="1"/>
          <w:color w:val="ff0000"/>
          <w:sz w:val="24"/>
          <w:szCs w:val="24"/>
        </w:rPr>
      </w:pPr>
      <w:r w:rsidDel="00000000" w:rsidR="00000000" w:rsidRPr="00000000">
        <w:rPr>
          <w:rtl w:val="0"/>
        </w:rPr>
        <w:t xml:space="preserve">Is responsible for:</w:t>
      </w:r>
      <w:r w:rsidDel="00000000" w:rsidR="00000000" w:rsidRPr="00000000">
        <w:rPr>
          <w:rtl w:val="0"/>
        </w:rPr>
      </w:r>
    </w:p>
    <w:p w:rsidR="00000000" w:rsidDel="00000000" w:rsidP="00000000" w:rsidRDefault="00000000" w:rsidRPr="00000000" w14:paraId="00000049">
      <w:pPr>
        <w:numPr>
          <w:ilvl w:val="0"/>
          <w:numId w:val="6"/>
        </w:numPr>
        <w:pBdr>
          <w:top w:space="0" w:sz="0" w:val="nil"/>
          <w:left w:space="0" w:sz="0" w:val="nil"/>
          <w:bottom w:space="0" w:sz="0" w:val="nil"/>
          <w:right w:space="0" w:sz="0" w:val="nil"/>
          <w:between w:space="0" w:sz="0" w:val="nil"/>
        </w:pBdr>
        <w:spacing w:line="276" w:lineRule="auto"/>
        <w:ind w:left="720" w:hanging="360"/>
        <w:rPr>
          <w:highlight w:val="white"/>
          <w:u w:val="none"/>
        </w:rPr>
      </w:pPr>
      <w:r w:rsidDel="00000000" w:rsidR="00000000" w:rsidRPr="00000000">
        <w:rPr>
          <w:highlight w:val="white"/>
          <w:rtl w:val="0"/>
        </w:rPr>
        <w:t xml:space="preserve">inducting new workers (whether permanent, temporary, full or part time), and third-party contractors on health and safety arrangements and keeping appropriate documentation; </w:t>
      </w:r>
    </w:p>
    <w:p w:rsidR="00000000" w:rsidDel="00000000" w:rsidP="00000000" w:rsidRDefault="00000000" w:rsidRPr="00000000" w14:paraId="0000004A">
      <w:pPr>
        <w:numPr>
          <w:ilvl w:val="0"/>
          <w:numId w:val="6"/>
        </w:numPr>
        <w:pBdr>
          <w:top w:space="0" w:sz="0" w:val="nil"/>
          <w:left w:space="0" w:sz="0" w:val="nil"/>
          <w:bottom w:space="0" w:sz="0" w:val="nil"/>
          <w:right w:space="0" w:sz="0" w:val="nil"/>
          <w:between w:space="0" w:sz="0" w:val="nil"/>
        </w:pBdr>
        <w:spacing w:after="120" w:line="276" w:lineRule="auto"/>
        <w:ind w:left="720" w:hanging="360"/>
        <w:rPr>
          <w:highlight w:val="white"/>
          <w:u w:val="none"/>
        </w:rPr>
      </w:pPr>
      <w:r w:rsidDel="00000000" w:rsidR="00000000" w:rsidRPr="00000000">
        <w:rPr>
          <w:highlight w:val="white"/>
          <w:rtl w:val="0"/>
        </w:rPr>
        <w:t xml:space="preserve">day to day actions and activities concerning health and safety.</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276" w:lineRule="auto"/>
        <w:ind w:left="2160" w:firstLine="0"/>
        <w:rPr>
          <w:highlight w:val="white"/>
        </w:rPr>
      </w:pPr>
      <w:r w:rsidDel="00000000" w:rsidR="00000000" w:rsidRPr="00000000">
        <w:rPr>
          <w:rtl w:val="0"/>
        </w:rPr>
      </w:r>
    </w:p>
    <w:p w:rsidR="00000000" w:rsidDel="00000000" w:rsidP="00000000" w:rsidRDefault="00000000" w:rsidRPr="00000000" w14:paraId="0000004C">
      <w:pPr>
        <w:numPr>
          <w:ilvl w:val="0"/>
          <w:numId w:val="35"/>
        </w:numPr>
        <w:pBdr>
          <w:top w:space="0" w:sz="0" w:val="nil"/>
          <w:left w:space="0" w:sz="0" w:val="nil"/>
          <w:bottom w:space="0" w:sz="0" w:val="nil"/>
          <w:right w:space="0" w:sz="0" w:val="nil"/>
          <w:between w:space="0" w:sz="0" w:val="nil"/>
        </w:pBdr>
        <w:spacing w:after="120" w:line="276" w:lineRule="auto"/>
        <w:ind w:left="720" w:hanging="360"/>
        <w:rPr>
          <w:b w:val="1"/>
          <w:u w:val="none"/>
        </w:rPr>
      </w:pPr>
      <w:r w:rsidDel="00000000" w:rsidR="00000000" w:rsidRPr="00000000">
        <w:rPr>
          <w:b w:val="1"/>
          <w:rtl w:val="0"/>
        </w:rPr>
        <w:t xml:space="preserve">Line Managers and Project Managers / [Relevant Job Title]</w:t>
      </w:r>
    </w:p>
    <w:p w:rsidR="00000000" w:rsidDel="00000000" w:rsidP="00000000" w:rsidRDefault="00000000" w:rsidRPr="00000000" w14:paraId="0000004D">
      <w:pPr>
        <w:spacing w:after="120" w:line="276" w:lineRule="auto"/>
        <w:rPr/>
      </w:pPr>
      <w:r w:rsidDel="00000000" w:rsidR="00000000" w:rsidRPr="00000000">
        <w:rPr>
          <w:rtl w:val="0"/>
        </w:rPr>
        <w:t xml:space="preserve">Are responsible for:</w:t>
      </w:r>
    </w:p>
    <w:p w:rsidR="00000000" w:rsidDel="00000000" w:rsidP="00000000" w:rsidRDefault="00000000" w:rsidRPr="00000000" w14:paraId="0000004E">
      <w:pPr>
        <w:numPr>
          <w:ilvl w:val="0"/>
          <w:numId w:val="5"/>
        </w:numPr>
        <w:spacing w:line="276" w:lineRule="auto"/>
        <w:ind w:left="720" w:hanging="360"/>
        <w:rPr>
          <w:u w:val="none"/>
        </w:rPr>
      </w:pPr>
      <w:r w:rsidDel="00000000" w:rsidR="00000000" w:rsidRPr="00000000">
        <w:rPr>
          <w:rtl w:val="0"/>
        </w:rPr>
        <w:t xml:space="preserve">ensuring all staff under their direction attend and complete all necessary health and safety training and are aware of all relevant health and safety procedures</w:t>
      </w:r>
    </w:p>
    <w:p w:rsidR="00000000" w:rsidDel="00000000" w:rsidP="00000000" w:rsidRDefault="00000000" w:rsidRPr="00000000" w14:paraId="0000004F">
      <w:pPr>
        <w:numPr>
          <w:ilvl w:val="0"/>
          <w:numId w:val="5"/>
        </w:numPr>
        <w:spacing w:line="276" w:lineRule="auto"/>
        <w:ind w:left="720" w:hanging="360"/>
        <w:rPr>
          <w:u w:val="none"/>
        </w:rPr>
      </w:pPr>
      <w:r w:rsidDel="00000000" w:rsidR="00000000" w:rsidRPr="00000000">
        <w:rPr>
          <w:rtl w:val="0"/>
        </w:rPr>
        <w:t xml:space="preserve">ensure that appropriate risk assessments are carried out for any activities undertaken by their staff in carrying out the duties of their role</w:t>
      </w:r>
    </w:p>
    <w:p w:rsidR="00000000" w:rsidDel="00000000" w:rsidP="00000000" w:rsidRDefault="00000000" w:rsidRPr="00000000" w14:paraId="00000050">
      <w:pPr>
        <w:numPr>
          <w:ilvl w:val="0"/>
          <w:numId w:val="5"/>
        </w:numPr>
        <w:spacing w:line="276" w:lineRule="auto"/>
        <w:ind w:left="720" w:hanging="360"/>
        <w:rPr>
          <w:u w:val="none"/>
        </w:rPr>
      </w:pPr>
      <w:r w:rsidDel="00000000" w:rsidR="00000000" w:rsidRPr="00000000">
        <w:rPr>
          <w:rtl w:val="0"/>
        </w:rPr>
        <w:t xml:space="preserve">where staff are working flexibly, outside normal office hours, (including travel arrangements when working off-site) ensuring that all risks have been discussed and considered with staff and minimised as far as practicable</w:t>
      </w:r>
    </w:p>
    <w:p w:rsidR="00000000" w:rsidDel="00000000" w:rsidP="00000000" w:rsidRDefault="00000000" w:rsidRPr="00000000" w14:paraId="00000051">
      <w:pPr>
        <w:numPr>
          <w:ilvl w:val="0"/>
          <w:numId w:val="5"/>
        </w:numPr>
        <w:spacing w:line="276" w:lineRule="auto"/>
        <w:ind w:left="720" w:hanging="360"/>
        <w:rPr>
          <w:u w:val="none"/>
        </w:rPr>
      </w:pPr>
      <w:r w:rsidDel="00000000" w:rsidR="00000000" w:rsidRPr="00000000">
        <w:rPr>
          <w:rtl w:val="0"/>
        </w:rPr>
        <w:t xml:space="preserve">encouraging consultation with staff on health and safety matters through inclusion on agendas of team meeting</w:t>
      </w:r>
    </w:p>
    <w:p w:rsidR="00000000" w:rsidDel="00000000" w:rsidP="00000000" w:rsidRDefault="00000000" w:rsidRPr="00000000" w14:paraId="00000052">
      <w:pPr>
        <w:numPr>
          <w:ilvl w:val="0"/>
          <w:numId w:val="5"/>
        </w:numPr>
        <w:spacing w:line="276" w:lineRule="auto"/>
        <w:ind w:left="720" w:hanging="360"/>
        <w:rPr>
          <w:u w:val="none"/>
        </w:rPr>
      </w:pPr>
      <w:r w:rsidDel="00000000" w:rsidR="00000000" w:rsidRPr="00000000">
        <w:rPr>
          <w:rtl w:val="0"/>
        </w:rPr>
        <w:t xml:space="preserve">organising their respective Teams so that operations or work carried out is to a satisfactory standard of safety, resulting in minimal risk to people, equipment and material</w:t>
      </w:r>
    </w:p>
    <w:p w:rsidR="00000000" w:rsidDel="00000000" w:rsidP="00000000" w:rsidRDefault="00000000" w:rsidRPr="00000000" w14:paraId="00000053">
      <w:pPr>
        <w:numPr>
          <w:ilvl w:val="0"/>
          <w:numId w:val="5"/>
        </w:numPr>
        <w:spacing w:line="276" w:lineRule="auto"/>
        <w:ind w:left="720" w:hanging="360"/>
        <w:rPr>
          <w:u w:val="none"/>
        </w:rPr>
      </w:pPr>
      <w:r w:rsidDel="00000000" w:rsidR="00000000" w:rsidRPr="00000000">
        <w:rPr>
          <w:rtl w:val="0"/>
        </w:rPr>
        <w:t xml:space="preserve">ensure all accidents and “near misses” are reported to the [Relevant Job Title].</w:t>
      </w:r>
    </w:p>
    <w:p w:rsidR="00000000" w:rsidDel="00000000" w:rsidP="00000000" w:rsidRDefault="00000000" w:rsidRPr="00000000" w14:paraId="00000054">
      <w:pPr>
        <w:spacing w:line="276" w:lineRule="auto"/>
        <w:ind w:left="720" w:firstLine="0"/>
        <w:rPr/>
      </w:pPr>
      <w:r w:rsidDel="00000000" w:rsidR="00000000" w:rsidRPr="00000000">
        <w:rPr>
          <w:rtl w:val="0"/>
        </w:rPr>
      </w:r>
    </w:p>
    <w:p w:rsidR="00000000" w:rsidDel="00000000" w:rsidP="00000000" w:rsidRDefault="00000000" w:rsidRPr="00000000" w14:paraId="00000055">
      <w:pPr>
        <w:numPr>
          <w:ilvl w:val="0"/>
          <w:numId w:val="35"/>
        </w:numPr>
        <w:pBdr>
          <w:top w:space="0" w:sz="0" w:val="nil"/>
          <w:left w:space="0" w:sz="0" w:val="nil"/>
          <w:bottom w:space="0" w:sz="0" w:val="nil"/>
          <w:right w:space="0" w:sz="0" w:val="nil"/>
          <w:between w:space="0" w:sz="0" w:val="nil"/>
        </w:pBdr>
        <w:spacing w:after="120" w:line="276" w:lineRule="auto"/>
        <w:ind w:left="720" w:hanging="360"/>
        <w:rPr>
          <w:b w:val="1"/>
        </w:rPr>
      </w:pPr>
      <w:r w:rsidDel="00000000" w:rsidR="00000000" w:rsidRPr="00000000">
        <w:rPr>
          <w:b w:val="1"/>
          <w:rtl w:val="0"/>
        </w:rPr>
        <w:t xml:space="preserve">Employees</w:t>
      </w:r>
    </w:p>
    <w:p w:rsidR="00000000" w:rsidDel="00000000" w:rsidP="00000000" w:rsidRDefault="00000000" w:rsidRPr="00000000" w14:paraId="00000056">
      <w:pPr>
        <w:spacing w:after="360" w:before="120" w:line="276" w:lineRule="auto"/>
        <w:ind w:right="6"/>
        <w:rPr/>
      </w:pPr>
      <w:r w:rsidDel="00000000" w:rsidR="00000000" w:rsidRPr="00000000">
        <w:rPr>
          <w:rtl w:val="0"/>
        </w:rPr>
        <w:t xml:space="preserve">All staff, whether full or part time, temporary or permanent and all contract workers must take appropriate care to maintain the health and safety of themselves and others and must not knowingly put themselves or others at risk by their actions.  </w:t>
      </w:r>
    </w:p>
    <w:p w:rsidR="00000000" w:rsidDel="00000000" w:rsidP="00000000" w:rsidRDefault="00000000" w:rsidRPr="00000000" w14:paraId="00000057">
      <w:pPr>
        <w:spacing w:after="360" w:before="120" w:line="276" w:lineRule="auto"/>
        <w:ind w:right="6"/>
        <w:rPr/>
      </w:pPr>
      <w:r w:rsidDel="00000000" w:rsidR="00000000" w:rsidRPr="00000000">
        <w:rPr>
          <w:rtl w:val="0"/>
        </w:rPr>
        <w:t xml:space="preserve">In addition, employees and all individuals working alongside </w:t>
      </w:r>
      <w:r w:rsidDel="00000000" w:rsidR="00000000" w:rsidRPr="00000000">
        <w:rPr>
          <w:rtl w:val="0"/>
        </w:rPr>
        <w:t xml:space="preserve">[Organisation Name] should:</w:t>
      </w:r>
    </w:p>
    <w:p w:rsidR="00000000" w:rsidDel="00000000" w:rsidP="00000000" w:rsidRDefault="00000000" w:rsidRPr="00000000" w14:paraId="00000058">
      <w:pPr>
        <w:numPr>
          <w:ilvl w:val="0"/>
          <w:numId w:val="1"/>
        </w:numPr>
        <w:spacing w:before="120" w:line="276" w:lineRule="auto"/>
        <w:ind w:left="720" w:right="6" w:hanging="360"/>
        <w:rPr>
          <w:u w:val="none"/>
        </w:rPr>
      </w:pPr>
      <w:r w:rsidDel="00000000" w:rsidR="00000000" w:rsidRPr="00000000">
        <w:rPr>
          <w:rtl w:val="0"/>
        </w:rPr>
        <w:t xml:space="preserve">Report any shortfalls in cleanliness or issues and concerns which could be detrimental to themselves and others.</w:t>
      </w:r>
    </w:p>
    <w:p w:rsidR="00000000" w:rsidDel="00000000" w:rsidP="00000000" w:rsidRDefault="00000000" w:rsidRPr="00000000" w14:paraId="00000059">
      <w:pPr>
        <w:numPr>
          <w:ilvl w:val="0"/>
          <w:numId w:val="1"/>
        </w:numPr>
        <w:spacing w:line="276" w:lineRule="auto"/>
        <w:ind w:left="720" w:hanging="360"/>
        <w:rPr>
          <w:u w:val="none"/>
        </w:rPr>
      </w:pPr>
      <w:r w:rsidDel="00000000" w:rsidR="00000000" w:rsidRPr="00000000">
        <w:rPr>
          <w:rtl w:val="0"/>
        </w:rPr>
        <w:t xml:space="preserve">Comply with health and safety policy and related procedures. Any willful breach will be considered a disciplinary matter and may in some cases lead to dismissal</w:t>
      </w:r>
    </w:p>
    <w:p w:rsidR="00000000" w:rsidDel="00000000" w:rsidP="00000000" w:rsidRDefault="00000000" w:rsidRPr="00000000" w14:paraId="0000005A">
      <w:pPr>
        <w:numPr>
          <w:ilvl w:val="0"/>
          <w:numId w:val="1"/>
        </w:numPr>
        <w:spacing w:line="276" w:lineRule="auto"/>
        <w:ind w:left="720" w:hanging="360"/>
        <w:rPr>
          <w:u w:val="none"/>
        </w:rPr>
      </w:pPr>
      <w:r w:rsidDel="00000000" w:rsidR="00000000" w:rsidRPr="00000000">
        <w:rPr>
          <w:rtl w:val="0"/>
        </w:rPr>
        <w:t xml:space="preserve">Not attempt to repair any item of electrical equipment (unless properly authorised to do so) but to report any faults to the [Relevant Job Title], or to their Line Manager.</w:t>
      </w:r>
    </w:p>
    <w:p w:rsidR="00000000" w:rsidDel="00000000" w:rsidP="00000000" w:rsidRDefault="00000000" w:rsidRPr="00000000" w14:paraId="0000005B">
      <w:pPr>
        <w:numPr>
          <w:ilvl w:val="0"/>
          <w:numId w:val="1"/>
        </w:numPr>
        <w:spacing w:line="276" w:lineRule="auto"/>
        <w:ind w:left="720" w:hanging="360"/>
        <w:rPr>
          <w:u w:val="none"/>
        </w:rPr>
      </w:pPr>
      <w:r w:rsidDel="00000000" w:rsidR="00000000" w:rsidRPr="00000000">
        <w:rPr>
          <w:rtl w:val="0"/>
        </w:rPr>
        <w:t xml:space="preserve">Keep a tidy workstation ensuring that passageways are kept clear and that cables are not allowed to trail across open floor spaces.</w:t>
      </w:r>
    </w:p>
    <w:p w:rsidR="00000000" w:rsidDel="00000000" w:rsidP="00000000" w:rsidRDefault="00000000" w:rsidRPr="00000000" w14:paraId="0000005C">
      <w:pPr>
        <w:numPr>
          <w:ilvl w:val="0"/>
          <w:numId w:val="1"/>
        </w:numPr>
        <w:spacing w:line="276" w:lineRule="auto"/>
        <w:ind w:left="720" w:hanging="360"/>
        <w:rPr>
          <w:u w:val="none"/>
        </w:rPr>
      </w:pPr>
      <w:r w:rsidDel="00000000" w:rsidR="00000000" w:rsidRPr="00000000">
        <w:rPr>
          <w:rtl w:val="0"/>
        </w:rPr>
        <w:t xml:space="preserve">Not attempt to lift heavy, awkward or dangerous loads. </w:t>
      </w:r>
    </w:p>
    <w:p w:rsidR="00000000" w:rsidDel="00000000" w:rsidP="00000000" w:rsidRDefault="00000000" w:rsidRPr="00000000" w14:paraId="0000005D">
      <w:pPr>
        <w:numPr>
          <w:ilvl w:val="0"/>
          <w:numId w:val="1"/>
        </w:numPr>
        <w:spacing w:line="276" w:lineRule="auto"/>
        <w:ind w:left="720" w:hanging="360"/>
        <w:rPr>
          <w:u w:val="none"/>
        </w:rPr>
      </w:pPr>
      <w:r w:rsidDel="00000000" w:rsidR="00000000" w:rsidRPr="00000000">
        <w:rPr>
          <w:rtl w:val="0"/>
        </w:rPr>
        <w:t xml:space="preserve">Not plug personal electrical equipment into the mains power supply inside the office (except for mobile phone chargers). </w:t>
      </w:r>
    </w:p>
    <w:p w:rsidR="00000000" w:rsidDel="00000000" w:rsidP="00000000" w:rsidRDefault="00000000" w:rsidRPr="00000000" w14:paraId="0000005E">
      <w:pPr>
        <w:numPr>
          <w:ilvl w:val="0"/>
          <w:numId w:val="1"/>
        </w:numPr>
        <w:spacing w:line="276" w:lineRule="auto"/>
        <w:ind w:left="720" w:hanging="360"/>
        <w:rPr>
          <w:u w:val="none"/>
        </w:rPr>
      </w:pPr>
      <w:r w:rsidDel="00000000" w:rsidR="00000000" w:rsidRPr="00000000">
        <w:rPr>
          <w:rtl w:val="0"/>
        </w:rPr>
        <w:t xml:space="preserve">Undertake health and safety related training annually. You must also put into practice all instruction, training and systems of work intended to ensure safety</w:t>
      </w:r>
    </w:p>
    <w:p w:rsidR="00000000" w:rsidDel="00000000" w:rsidP="00000000" w:rsidRDefault="00000000" w:rsidRPr="00000000" w14:paraId="0000005F">
      <w:pPr>
        <w:numPr>
          <w:ilvl w:val="0"/>
          <w:numId w:val="1"/>
        </w:numPr>
        <w:spacing w:line="276" w:lineRule="auto"/>
        <w:ind w:left="720" w:hanging="360"/>
        <w:rPr>
          <w:u w:val="none"/>
        </w:rPr>
      </w:pPr>
      <w:r w:rsidDel="00000000" w:rsidR="00000000" w:rsidRPr="00000000">
        <w:rPr>
          <w:rtl w:val="0"/>
        </w:rPr>
        <w:t xml:space="preserve">Bring to the attention of their Line Manager any work-related activities (e.g. driving, flexible working, travelling arrangements) in order that any potential risks can be identified and ways agreed to minimise them. </w:t>
      </w:r>
    </w:p>
    <w:p w:rsidR="00000000" w:rsidDel="00000000" w:rsidP="00000000" w:rsidRDefault="00000000" w:rsidRPr="00000000" w14:paraId="00000060">
      <w:pPr>
        <w:spacing w:line="276" w:lineRule="auto"/>
        <w:ind w:left="1440" w:firstLine="0"/>
        <w:rPr/>
      </w:pPr>
      <w:r w:rsidDel="00000000" w:rsidR="00000000" w:rsidRPr="00000000">
        <w:rPr>
          <w:rtl w:val="0"/>
        </w:rPr>
      </w:r>
    </w:p>
    <w:p w:rsidR="00000000" w:rsidDel="00000000" w:rsidP="00000000" w:rsidRDefault="00000000" w:rsidRPr="00000000" w14:paraId="00000061">
      <w:pPr>
        <w:numPr>
          <w:ilvl w:val="0"/>
          <w:numId w:val="35"/>
        </w:numPr>
        <w:spacing w:after="120" w:line="276" w:lineRule="auto"/>
        <w:ind w:left="720" w:hanging="360"/>
        <w:rPr>
          <w:b w:val="1"/>
          <w:u w:val="none"/>
        </w:rPr>
      </w:pPr>
      <w:r w:rsidDel="00000000" w:rsidR="00000000" w:rsidRPr="00000000">
        <w:rPr>
          <w:b w:val="1"/>
          <w:rtl w:val="0"/>
        </w:rPr>
        <w:t xml:space="preserve">[Organisation Name]’s </w:t>
      </w:r>
      <w:r w:rsidDel="00000000" w:rsidR="00000000" w:rsidRPr="00000000">
        <w:rPr>
          <w:b w:val="1"/>
          <w:rtl w:val="0"/>
        </w:rPr>
        <w:t xml:space="preserve">responsibility</w:t>
      </w:r>
    </w:p>
    <w:p w:rsidR="00000000" w:rsidDel="00000000" w:rsidP="00000000" w:rsidRDefault="00000000" w:rsidRPr="00000000" w14:paraId="00000062">
      <w:pPr>
        <w:spacing w:after="240" w:before="120" w:line="276" w:lineRule="auto"/>
        <w:rPr>
          <w:color w:val="ff0000"/>
        </w:rPr>
      </w:pPr>
      <w:r w:rsidDel="00000000" w:rsidR="00000000" w:rsidRPr="00000000">
        <w:rPr>
          <w:rtl w:val="0"/>
        </w:rPr>
        <w:t xml:space="preserve">In implementing this overall Health and Safety policy, [Organisation Name] will:</w:t>
      </w:r>
      <w:r w:rsidDel="00000000" w:rsidR="00000000" w:rsidRPr="00000000">
        <w:rPr>
          <w:rtl w:val="0"/>
        </w:rPr>
      </w:r>
    </w:p>
    <w:p w:rsidR="00000000" w:rsidDel="00000000" w:rsidP="00000000" w:rsidRDefault="00000000" w:rsidRPr="00000000" w14:paraId="00000063">
      <w:pPr>
        <w:numPr>
          <w:ilvl w:val="0"/>
          <w:numId w:val="7"/>
        </w:numPr>
        <w:spacing w:line="276" w:lineRule="auto"/>
        <w:ind w:left="720" w:hanging="360"/>
        <w:rPr/>
      </w:pPr>
      <w:r w:rsidDel="00000000" w:rsidR="00000000" w:rsidRPr="00000000">
        <w:rPr>
          <w:rtl w:val="0"/>
        </w:rPr>
        <w:t xml:space="preserve">Ensure that anyone who may be affected by our activities is not exposed to undue health and safety risks </w:t>
      </w:r>
    </w:p>
    <w:p w:rsidR="00000000" w:rsidDel="00000000" w:rsidP="00000000" w:rsidRDefault="00000000" w:rsidRPr="00000000" w14:paraId="00000064">
      <w:pPr>
        <w:numPr>
          <w:ilvl w:val="0"/>
          <w:numId w:val="7"/>
        </w:numPr>
        <w:spacing w:line="276" w:lineRule="auto"/>
        <w:ind w:left="720" w:hanging="360"/>
        <w:rPr/>
      </w:pPr>
      <w:r w:rsidDel="00000000" w:rsidR="00000000" w:rsidRPr="00000000">
        <w:rPr>
          <w:rtl w:val="0"/>
        </w:rPr>
        <w:t xml:space="preserve">Ensure that staff are provided with suitable and appropriate safety information</w:t>
      </w:r>
    </w:p>
    <w:p w:rsidR="00000000" w:rsidDel="00000000" w:rsidP="00000000" w:rsidRDefault="00000000" w:rsidRPr="00000000" w14:paraId="00000065">
      <w:pPr>
        <w:numPr>
          <w:ilvl w:val="0"/>
          <w:numId w:val="7"/>
        </w:numPr>
        <w:spacing w:line="276" w:lineRule="auto"/>
        <w:ind w:left="720" w:hanging="360"/>
        <w:rPr/>
      </w:pPr>
      <w:r w:rsidDel="00000000" w:rsidR="00000000" w:rsidRPr="00000000">
        <w:rPr>
          <w:rtl w:val="0"/>
        </w:rPr>
        <w:t xml:space="preserve">Carry out suitable assessments of the health and safety risks to which staff, volunteers and those participating in our activities may be exposed and minimise those risks as far as is reasonably practicable </w:t>
      </w:r>
    </w:p>
    <w:p w:rsidR="00000000" w:rsidDel="00000000" w:rsidP="00000000" w:rsidRDefault="00000000" w:rsidRPr="00000000" w14:paraId="00000066">
      <w:pPr>
        <w:numPr>
          <w:ilvl w:val="0"/>
          <w:numId w:val="7"/>
        </w:numPr>
        <w:spacing w:line="276" w:lineRule="auto"/>
        <w:ind w:left="720" w:hanging="360"/>
        <w:rPr/>
      </w:pPr>
      <w:r w:rsidDel="00000000" w:rsidR="00000000" w:rsidRPr="00000000">
        <w:rPr>
          <w:rtl w:val="0"/>
        </w:rPr>
        <w:t xml:space="preserve">Ensure that a programme of induction and appropriate safety training for staff is provided</w:t>
      </w:r>
    </w:p>
    <w:p w:rsidR="00000000" w:rsidDel="00000000" w:rsidP="00000000" w:rsidRDefault="00000000" w:rsidRPr="00000000" w14:paraId="00000067">
      <w:pPr>
        <w:numPr>
          <w:ilvl w:val="0"/>
          <w:numId w:val="7"/>
        </w:numPr>
        <w:spacing w:line="276" w:lineRule="auto"/>
        <w:ind w:left="720" w:hanging="360"/>
        <w:rPr/>
      </w:pPr>
      <w:r w:rsidDel="00000000" w:rsidR="00000000" w:rsidRPr="00000000">
        <w:rPr>
          <w:rtl w:val="0"/>
        </w:rPr>
        <w:t xml:space="preserve">Establish clear organisational and procedural arrangements to effectively carry out duties </w:t>
      </w:r>
    </w:p>
    <w:p w:rsidR="00000000" w:rsidDel="00000000" w:rsidP="00000000" w:rsidRDefault="00000000" w:rsidRPr="00000000" w14:paraId="00000068">
      <w:pPr>
        <w:numPr>
          <w:ilvl w:val="0"/>
          <w:numId w:val="7"/>
        </w:numPr>
        <w:spacing w:line="276" w:lineRule="auto"/>
        <w:ind w:left="720" w:hanging="360"/>
        <w:rPr/>
      </w:pPr>
      <w:r w:rsidDel="00000000" w:rsidR="00000000" w:rsidRPr="00000000">
        <w:rPr>
          <w:rtl w:val="0"/>
        </w:rPr>
        <w:t xml:space="preserve">Provide a safe and healthy working environment</w:t>
      </w:r>
    </w:p>
    <w:p w:rsidR="00000000" w:rsidDel="00000000" w:rsidP="00000000" w:rsidRDefault="00000000" w:rsidRPr="00000000" w14:paraId="00000069">
      <w:pPr>
        <w:numPr>
          <w:ilvl w:val="0"/>
          <w:numId w:val="7"/>
        </w:numPr>
        <w:spacing w:line="276" w:lineRule="auto"/>
        <w:ind w:left="720" w:hanging="360"/>
        <w:rPr/>
      </w:pPr>
      <w:r w:rsidDel="00000000" w:rsidR="00000000" w:rsidRPr="00000000">
        <w:rPr>
          <w:rtl w:val="0"/>
        </w:rPr>
        <w:t xml:space="preserve">Provide equipment that is maintained in a safe condition at all times </w:t>
      </w:r>
    </w:p>
    <w:p w:rsidR="00000000" w:rsidDel="00000000" w:rsidP="00000000" w:rsidRDefault="00000000" w:rsidRPr="00000000" w14:paraId="0000006A">
      <w:pPr>
        <w:numPr>
          <w:ilvl w:val="0"/>
          <w:numId w:val="7"/>
        </w:numPr>
        <w:spacing w:line="276" w:lineRule="auto"/>
        <w:ind w:left="720" w:hanging="360"/>
        <w:rPr/>
      </w:pPr>
      <w:r w:rsidDel="00000000" w:rsidR="00000000" w:rsidRPr="00000000">
        <w:rPr>
          <w:rtl w:val="0"/>
        </w:rPr>
        <w:t xml:space="preserve">Establish and maintain procedures for dealing with emergencies such as the event of fire, incidents, accidents, dangerous occurrences and illness </w:t>
      </w:r>
    </w:p>
    <w:p w:rsidR="00000000" w:rsidDel="00000000" w:rsidP="00000000" w:rsidRDefault="00000000" w:rsidRPr="00000000" w14:paraId="0000006B">
      <w:pPr>
        <w:numPr>
          <w:ilvl w:val="0"/>
          <w:numId w:val="7"/>
        </w:numPr>
        <w:spacing w:line="276" w:lineRule="auto"/>
        <w:ind w:left="720" w:hanging="360"/>
        <w:rPr/>
      </w:pPr>
      <w:r w:rsidDel="00000000" w:rsidR="00000000" w:rsidRPr="00000000">
        <w:rPr>
          <w:rtl w:val="0"/>
        </w:rPr>
        <w:t xml:space="preserve">Ensure the safe storage, handling and labelling of any hazardous materials </w:t>
      </w:r>
    </w:p>
    <w:p w:rsidR="00000000" w:rsidDel="00000000" w:rsidP="00000000" w:rsidRDefault="00000000" w:rsidRPr="00000000" w14:paraId="0000006C">
      <w:pPr>
        <w:numPr>
          <w:ilvl w:val="0"/>
          <w:numId w:val="7"/>
        </w:numPr>
        <w:spacing w:line="276" w:lineRule="auto"/>
        <w:ind w:left="720" w:hanging="360"/>
        <w:rPr/>
      </w:pPr>
      <w:r w:rsidDel="00000000" w:rsidR="00000000" w:rsidRPr="00000000">
        <w:rPr>
          <w:rtl w:val="0"/>
        </w:rPr>
        <w:t xml:space="preserve">Make appropriate arrangements with regard to the same working practices of contractors</w:t>
      </w:r>
    </w:p>
    <w:p w:rsidR="00000000" w:rsidDel="00000000" w:rsidP="00000000" w:rsidRDefault="00000000" w:rsidRPr="00000000" w14:paraId="0000006D">
      <w:pPr>
        <w:numPr>
          <w:ilvl w:val="0"/>
          <w:numId w:val="7"/>
        </w:numPr>
        <w:spacing w:line="276" w:lineRule="auto"/>
        <w:ind w:left="720" w:hanging="360"/>
        <w:rPr/>
      </w:pPr>
      <w:r w:rsidDel="00000000" w:rsidR="00000000" w:rsidRPr="00000000">
        <w:rPr>
          <w:rtl w:val="0"/>
        </w:rPr>
        <w:t xml:space="preserve">Consult with staff and volunteers on health and safety matters </w:t>
      </w:r>
    </w:p>
    <w:p w:rsidR="00000000" w:rsidDel="00000000" w:rsidP="00000000" w:rsidRDefault="00000000" w:rsidRPr="00000000" w14:paraId="0000006E">
      <w:pPr>
        <w:numPr>
          <w:ilvl w:val="0"/>
          <w:numId w:val="7"/>
        </w:numPr>
        <w:spacing w:line="276" w:lineRule="auto"/>
        <w:ind w:left="720" w:hanging="360"/>
        <w:rPr/>
      </w:pPr>
      <w:r w:rsidDel="00000000" w:rsidR="00000000" w:rsidRPr="00000000">
        <w:rPr>
          <w:rtl w:val="0"/>
        </w:rPr>
        <w:t xml:space="preserve">Ensure the provision of adequate arrangements for first-aid</w:t>
      </w:r>
    </w:p>
    <w:p w:rsidR="00000000" w:rsidDel="00000000" w:rsidP="00000000" w:rsidRDefault="00000000" w:rsidRPr="00000000" w14:paraId="0000006F">
      <w:pPr>
        <w:numPr>
          <w:ilvl w:val="0"/>
          <w:numId w:val="7"/>
        </w:numPr>
        <w:spacing w:line="276" w:lineRule="auto"/>
        <w:ind w:left="720" w:hanging="360"/>
        <w:rPr/>
      </w:pPr>
      <w:r w:rsidDel="00000000" w:rsidR="00000000" w:rsidRPr="00000000">
        <w:rPr>
          <w:rtl w:val="0"/>
        </w:rPr>
        <w:t xml:space="preserve">Make arrangements for the safe disposal of all waste</w:t>
      </w:r>
    </w:p>
    <w:p w:rsidR="00000000" w:rsidDel="00000000" w:rsidP="00000000" w:rsidRDefault="00000000" w:rsidRPr="00000000" w14:paraId="00000070">
      <w:pPr>
        <w:numPr>
          <w:ilvl w:val="0"/>
          <w:numId w:val="7"/>
        </w:numPr>
        <w:spacing w:line="276" w:lineRule="auto"/>
        <w:ind w:left="720" w:hanging="360"/>
        <w:rPr/>
      </w:pPr>
      <w:r w:rsidDel="00000000" w:rsidR="00000000" w:rsidRPr="00000000">
        <w:rPr>
          <w:rtl w:val="0"/>
        </w:rPr>
        <w:t xml:space="preserve">Implement appropriate procedures for the effective monitoring and review of this policy, our organisational arrangements and our health and safety procedures </w:t>
      </w:r>
    </w:p>
    <w:p w:rsidR="00000000" w:rsidDel="00000000" w:rsidP="00000000" w:rsidRDefault="00000000" w:rsidRPr="00000000" w14:paraId="00000071">
      <w:pPr>
        <w:numPr>
          <w:ilvl w:val="0"/>
          <w:numId w:val="7"/>
        </w:numPr>
        <w:spacing w:line="276" w:lineRule="auto"/>
        <w:ind w:left="720" w:hanging="360"/>
        <w:rPr/>
      </w:pPr>
      <w:r w:rsidDel="00000000" w:rsidR="00000000" w:rsidRPr="00000000">
        <w:rPr>
          <w:rtl w:val="0"/>
        </w:rPr>
        <w:t xml:space="preserve">Identify all workplaces for which the charity has responsibility and ensure that safe working practices are established in them</w:t>
      </w:r>
    </w:p>
    <w:p w:rsidR="00000000" w:rsidDel="00000000" w:rsidP="00000000" w:rsidRDefault="00000000" w:rsidRPr="00000000" w14:paraId="00000072">
      <w:pPr>
        <w:numPr>
          <w:ilvl w:val="0"/>
          <w:numId w:val="7"/>
        </w:numPr>
        <w:spacing w:line="276" w:lineRule="auto"/>
        <w:ind w:left="720" w:hanging="360"/>
        <w:rPr/>
      </w:pPr>
      <w:r w:rsidDel="00000000" w:rsidR="00000000" w:rsidRPr="00000000">
        <w:rPr>
          <w:rtl w:val="0"/>
        </w:rPr>
        <w:t xml:space="preserve">Consult with Unions where required</w:t>
      </w:r>
    </w:p>
    <w:p w:rsidR="00000000" w:rsidDel="00000000" w:rsidP="00000000" w:rsidRDefault="00000000" w:rsidRPr="00000000" w14:paraId="00000073">
      <w:pPr>
        <w:numPr>
          <w:ilvl w:val="0"/>
          <w:numId w:val="7"/>
        </w:numPr>
        <w:spacing w:line="276" w:lineRule="auto"/>
        <w:ind w:left="720" w:hanging="360"/>
        <w:rPr/>
      </w:pPr>
      <w:r w:rsidDel="00000000" w:rsidR="00000000" w:rsidRPr="00000000">
        <w:rPr>
          <w:rtl w:val="0"/>
        </w:rPr>
        <w:t xml:space="preserve">Minimise the impact upon the environment by any of our activities</w:t>
      </w:r>
    </w:p>
    <w:p w:rsidR="00000000" w:rsidDel="00000000" w:rsidP="00000000" w:rsidRDefault="00000000" w:rsidRPr="00000000" w14:paraId="00000074">
      <w:pPr>
        <w:numPr>
          <w:ilvl w:val="0"/>
          <w:numId w:val="7"/>
        </w:numPr>
        <w:spacing w:line="276" w:lineRule="auto"/>
        <w:ind w:left="720" w:hanging="360"/>
        <w:rPr/>
      </w:pPr>
      <w:r w:rsidDel="00000000" w:rsidR="00000000" w:rsidRPr="00000000">
        <w:rPr>
          <w:rtl w:val="0"/>
        </w:rPr>
        <w:t xml:space="preserve">Ensure that appropriate measures are in place for any circumstances where staff may use or come into contact with hazardous substances, such as cleaning materials</w:t>
      </w:r>
    </w:p>
    <w:p w:rsidR="00000000" w:rsidDel="00000000" w:rsidP="00000000" w:rsidRDefault="00000000" w:rsidRPr="00000000" w14:paraId="00000075">
      <w:pPr>
        <w:numPr>
          <w:ilvl w:val="0"/>
          <w:numId w:val="7"/>
        </w:numPr>
        <w:spacing w:line="276" w:lineRule="auto"/>
        <w:ind w:left="720" w:hanging="360"/>
        <w:rPr/>
      </w:pPr>
      <w:r w:rsidDel="00000000" w:rsidR="00000000" w:rsidRPr="00000000">
        <w:rPr>
          <w:rtl w:val="0"/>
        </w:rPr>
        <w:t xml:space="preserve">Encourage a positive attitude to health and safety and ensure that all staff, by example, promote safe practice. </w:t>
      </w:r>
    </w:p>
    <w:p w:rsidR="00000000" w:rsidDel="00000000" w:rsidP="00000000" w:rsidRDefault="00000000" w:rsidRPr="00000000" w14:paraId="00000076">
      <w:pPr>
        <w:spacing w:before="120" w:line="276" w:lineRule="auto"/>
        <w:rPr/>
      </w:pPr>
      <w:r w:rsidDel="00000000" w:rsidR="00000000" w:rsidRPr="00000000">
        <w:rPr>
          <w:rtl w:val="0"/>
        </w:rPr>
        <w:t xml:space="preserve">The above list is not exhaustive, and further processes will be developed and followed as appropriate.</w:t>
      </w:r>
    </w:p>
    <w:p w:rsidR="00000000" w:rsidDel="00000000" w:rsidP="00000000" w:rsidRDefault="00000000" w:rsidRPr="00000000" w14:paraId="00000077">
      <w:pPr>
        <w:spacing w:before="120" w:line="276" w:lineRule="auto"/>
        <w:rPr/>
      </w:pPr>
      <w:r w:rsidDel="00000000" w:rsidR="00000000" w:rsidRPr="00000000">
        <w:rPr>
          <w:rtl w:val="0"/>
        </w:rPr>
      </w:r>
    </w:p>
    <w:p w:rsidR="00000000" w:rsidDel="00000000" w:rsidP="00000000" w:rsidRDefault="00000000" w:rsidRPr="00000000" w14:paraId="00000078">
      <w:pPr>
        <w:spacing w:before="120" w:line="276" w:lineRule="auto"/>
        <w:rPr/>
      </w:pPr>
      <w:r w:rsidDel="00000000" w:rsidR="00000000" w:rsidRPr="00000000">
        <w:rPr>
          <w:rtl w:val="0"/>
        </w:rPr>
      </w:r>
    </w:p>
    <w:p w:rsidR="00000000" w:rsidDel="00000000" w:rsidP="00000000" w:rsidRDefault="00000000" w:rsidRPr="00000000" w14:paraId="00000079">
      <w:pPr>
        <w:spacing w:before="120" w:line="276" w:lineRule="auto"/>
        <w:rPr>
          <w:b w:val="1"/>
          <w:color w:val="ff0000"/>
          <w:sz w:val="24"/>
          <w:szCs w:val="24"/>
          <w:u w:val="single"/>
        </w:rPr>
      </w:pPr>
      <w:r w:rsidDel="00000000" w:rsidR="00000000" w:rsidRPr="00000000">
        <w:rPr>
          <w:b w:val="1"/>
          <w:color w:val="ff0000"/>
          <w:sz w:val="24"/>
          <w:szCs w:val="24"/>
          <w:u w:val="single"/>
          <w:rtl w:val="0"/>
        </w:rPr>
        <w:t xml:space="preserve">2. General Arrangements</w:t>
      </w:r>
    </w:p>
    <w:p w:rsidR="00000000" w:rsidDel="00000000" w:rsidP="00000000" w:rsidRDefault="00000000" w:rsidRPr="00000000" w14:paraId="0000007A">
      <w:pPr>
        <w:spacing w:before="120" w:line="276" w:lineRule="auto"/>
        <w:ind w:left="0" w:firstLine="0"/>
        <w:rPr>
          <w:b w:val="1"/>
        </w:rPr>
      </w:pPr>
      <w:r w:rsidDel="00000000" w:rsidR="00000000" w:rsidRPr="00000000">
        <w:rPr>
          <w:b w:val="1"/>
          <w:rtl w:val="0"/>
        </w:rPr>
        <w:t xml:space="preserve">2.1 Communication and consultation </w:t>
      </w:r>
    </w:p>
    <w:p w:rsidR="00000000" w:rsidDel="00000000" w:rsidP="00000000" w:rsidRDefault="00000000" w:rsidRPr="00000000" w14:paraId="0000007B">
      <w:pPr>
        <w:spacing w:before="120" w:line="276" w:lineRule="auto"/>
        <w:rPr/>
      </w:pPr>
      <w:r w:rsidDel="00000000" w:rsidR="00000000" w:rsidRPr="00000000">
        <w:rPr>
          <w:rtl w:val="0"/>
        </w:rPr>
        <w:t xml:space="preserve">The charity's arrangements for communicating with employees on matters affecting their health and safety is proportional to the size of the organisation and the level of risk involved. This policy seeks to comply with the provisions of the Safety Representatives and Safety Committees Regulations 1977 and the Health and Safety (Consultation with Employees) Regulations 1996. </w:t>
      </w:r>
    </w:p>
    <w:p w:rsidR="00000000" w:rsidDel="00000000" w:rsidP="00000000" w:rsidRDefault="00000000" w:rsidRPr="00000000" w14:paraId="0000007C">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7D">
      <w:pPr>
        <w:numPr>
          <w:ilvl w:val="0"/>
          <w:numId w:val="10"/>
        </w:numPr>
        <w:spacing w:line="276" w:lineRule="auto"/>
        <w:ind w:left="1220" w:hanging="360"/>
        <w:rPr/>
      </w:pPr>
      <w:r w:rsidDel="00000000" w:rsidR="00000000" w:rsidRPr="00000000">
        <w:rPr>
          <w:rtl w:val="0"/>
        </w:rPr>
        <w:t xml:space="preserve">Employees are provided with health and safety information in a number of different ways including, but not limited to, induction, newsletters, circulars, annual refresher training and team meetings; </w:t>
      </w:r>
    </w:p>
    <w:p w:rsidR="00000000" w:rsidDel="00000000" w:rsidP="00000000" w:rsidRDefault="00000000" w:rsidRPr="00000000" w14:paraId="0000007E">
      <w:pPr>
        <w:numPr>
          <w:ilvl w:val="0"/>
          <w:numId w:val="13"/>
        </w:numPr>
        <w:spacing w:line="276" w:lineRule="auto"/>
        <w:ind w:left="1220" w:hanging="360"/>
        <w:rPr/>
      </w:pPr>
      <w:r w:rsidDel="00000000" w:rsidR="00000000" w:rsidRPr="00000000">
        <w:rPr>
          <w:rtl w:val="0"/>
        </w:rPr>
        <w:t xml:space="preserve">H</w:t>
      </w:r>
      <w:r w:rsidDel="00000000" w:rsidR="00000000" w:rsidRPr="00000000">
        <w:rPr>
          <w:rtl w:val="0"/>
        </w:rPr>
        <w:t xml:space="preserve">ealth</w:t>
      </w:r>
      <w:r w:rsidDel="00000000" w:rsidR="00000000" w:rsidRPr="00000000">
        <w:rPr>
          <w:rtl w:val="0"/>
        </w:rPr>
        <w:t xml:space="preserve"> and safety is encouraged to be a regular item on the agenda at team meetings and allows for communication and consultation with staff at a local level on issues of health and safety concern;</w:t>
      </w:r>
    </w:p>
    <w:p w:rsidR="00000000" w:rsidDel="00000000" w:rsidP="00000000" w:rsidRDefault="00000000" w:rsidRPr="00000000" w14:paraId="0000007F">
      <w:pPr>
        <w:numPr>
          <w:ilvl w:val="0"/>
          <w:numId w:val="29"/>
        </w:numPr>
        <w:spacing w:line="276" w:lineRule="auto"/>
        <w:ind w:left="1220" w:hanging="360"/>
        <w:rPr/>
      </w:pPr>
      <w:r w:rsidDel="00000000" w:rsidR="00000000" w:rsidRPr="00000000">
        <w:rPr>
          <w:rtl w:val="0"/>
        </w:rPr>
        <w:t xml:space="preserve">Any significant changes to this Policy will be communicated to staff following appropriate consultation. </w:t>
      </w:r>
    </w:p>
    <w:p w:rsidR="00000000" w:rsidDel="00000000" w:rsidP="00000000" w:rsidRDefault="00000000" w:rsidRPr="00000000" w14:paraId="00000080">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81">
      <w:pPr>
        <w:spacing w:before="120" w:line="276" w:lineRule="auto"/>
        <w:ind w:left="0" w:firstLine="0"/>
        <w:rPr>
          <w:b w:val="1"/>
        </w:rPr>
      </w:pPr>
      <w:r w:rsidDel="00000000" w:rsidR="00000000" w:rsidRPr="00000000">
        <w:rPr>
          <w:b w:val="1"/>
          <w:rtl w:val="0"/>
        </w:rPr>
        <w:t xml:space="preserve">2.2 Risk Management</w:t>
      </w:r>
    </w:p>
    <w:p w:rsidR="00000000" w:rsidDel="00000000" w:rsidP="00000000" w:rsidRDefault="00000000" w:rsidRPr="00000000" w14:paraId="00000082">
      <w:pPr>
        <w:spacing w:after="360" w:before="120" w:line="276" w:lineRule="auto"/>
        <w:rPr/>
      </w:pPr>
      <w:r w:rsidDel="00000000" w:rsidR="00000000" w:rsidRPr="00000000">
        <w:rPr>
          <w:rtl w:val="0"/>
        </w:rPr>
        <w:t xml:space="preserve">[Organisation Name] assesses the risks to our employees both collectively and individually as required and full details of this can be found in the Risk Assessment Policy and </w:t>
      </w:r>
      <w:r w:rsidDel="00000000" w:rsidR="00000000" w:rsidRPr="00000000">
        <w:rPr>
          <w:rtl w:val="0"/>
        </w:rPr>
        <w:t xml:space="preserve">Guidance</w:t>
      </w:r>
      <w:r w:rsidDel="00000000" w:rsidR="00000000" w:rsidRPr="00000000">
        <w:rPr>
          <w:rtl w:val="0"/>
        </w:rPr>
        <w:t xml:space="preserve">.</w:t>
      </w:r>
    </w:p>
    <w:p w:rsidR="00000000" w:rsidDel="00000000" w:rsidP="00000000" w:rsidRDefault="00000000" w:rsidRPr="00000000" w14:paraId="00000083">
      <w:pPr>
        <w:spacing w:after="360" w:before="120" w:line="276" w:lineRule="auto"/>
        <w:rPr>
          <w:b w:val="1"/>
          <w:color w:val="ff0000"/>
          <w:sz w:val="24"/>
          <w:szCs w:val="24"/>
        </w:rPr>
      </w:pPr>
      <w:r w:rsidDel="00000000" w:rsidR="00000000" w:rsidRPr="00000000">
        <w:rPr>
          <w:rtl w:val="0"/>
        </w:rPr>
        <w:t xml:space="preserve">Risk assessments and mitigations include individual assessments for working from home and DSE workstations. Employees may also access one free eye test per year. [Relevant Team Name] should be contacted for further information and to obtain a voucher for an eye test.</w:t>
      </w:r>
      <w:r w:rsidDel="00000000" w:rsidR="00000000" w:rsidRPr="00000000">
        <w:rPr>
          <w:rtl w:val="0"/>
        </w:rPr>
      </w:r>
    </w:p>
    <w:p w:rsidR="00000000" w:rsidDel="00000000" w:rsidP="00000000" w:rsidRDefault="00000000" w:rsidRPr="00000000" w14:paraId="00000084">
      <w:pPr>
        <w:spacing w:before="120" w:line="276" w:lineRule="auto"/>
        <w:ind w:lef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85">
      <w:pPr>
        <w:spacing w:before="120" w:line="276" w:lineRule="auto"/>
        <w:ind w:left="0" w:firstLine="0"/>
        <w:rPr/>
      </w:pPr>
      <w:r w:rsidDel="00000000" w:rsidR="00000000" w:rsidRPr="00000000">
        <w:rPr>
          <w:b w:val="1"/>
          <w:rtl w:val="0"/>
        </w:rPr>
        <w:t xml:space="preserve">2.3 Accident Reporting and Investigation</w:t>
      </w:r>
      <w:r w:rsidDel="00000000" w:rsidR="00000000" w:rsidRPr="00000000">
        <w:rPr>
          <w:rtl w:val="0"/>
        </w:rPr>
      </w:r>
    </w:p>
    <w:p w:rsidR="00000000" w:rsidDel="00000000" w:rsidP="00000000" w:rsidRDefault="00000000" w:rsidRPr="00000000" w14:paraId="00000086">
      <w:pPr>
        <w:spacing w:before="120" w:line="276" w:lineRule="auto"/>
        <w:rPr/>
      </w:pPr>
      <w:r w:rsidDel="00000000" w:rsidR="00000000" w:rsidRPr="00000000">
        <w:rPr>
          <w:rtl w:val="0"/>
        </w:rPr>
        <w:t xml:space="preserve">The policy is to use preventative measures to stop accidents occurring. On the occasion of accidents, incidents, near misses (a “near miss” is an event which under slightly different circumstances could have resulted in an accident) and occupational ill-health, the circumstances are to be reported and investigated promptly. When the underlying causes have been identified action is to be taken to prevent recurrence. </w:t>
      </w:r>
    </w:p>
    <w:p w:rsidR="00000000" w:rsidDel="00000000" w:rsidP="00000000" w:rsidRDefault="00000000" w:rsidRPr="00000000" w14:paraId="00000087">
      <w:pPr>
        <w:shd w:fill="ffffff" w:val="clear"/>
        <w:spacing w:before="120" w:line="276" w:lineRule="auto"/>
        <w:rPr/>
      </w:pPr>
      <w:r w:rsidDel="00000000" w:rsidR="00000000" w:rsidRPr="00000000">
        <w:rPr>
          <w:rtl w:val="0"/>
        </w:rPr>
        <w:t xml:space="preserve"> </w:t>
      </w:r>
    </w:p>
    <w:p w:rsidR="00000000" w:rsidDel="00000000" w:rsidP="00000000" w:rsidRDefault="00000000" w:rsidRPr="00000000" w14:paraId="00000088">
      <w:pPr>
        <w:shd w:fill="ffffff" w:val="clear"/>
        <w:spacing w:after="0" w:before="120" w:line="276" w:lineRule="auto"/>
        <w:ind w:left="0" w:firstLine="0"/>
        <w:jc w:val="both"/>
        <w:rPr>
          <w:b w:val="1"/>
        </w:rPr>
      </w:pPr>
      <w:r w:rsidDel="00000000" w:rsidR="00000000" w:rsidRPr="00000000">
        <w:rPr>
          <w:b w:val="1"/>
          <w:rtl w:val="0"/>
        </w:rPr>
        <w:t xml:space="preserve">2.3a Reporting responsibilities </w:t>
      </w:r>
    </w:p>
    <w:p w:rsidR="00000000" w:rsidDel="00000000" w:rsidP="00000000" w:rsidRDefault="00000000" w:rsidRPr="00000000" w14:paraId="00000089">
      <w:pPr>
        <w:spacing w:after="0" w:before="120" w:line="276" w:lineRule="auto"/>
        <w:rPr/>
      </w:pPr>
      <w:r w:rsidDel="00000000" w:rsidR="00000000" w:rsidRPr="00000000">
        <w:rPr>
          <w:rtl w:val="0"/>
        </w:rPr>
        <w:t xml:space="preserve">Personal accidents and near misses are reported via the form saved in the [Relevant Folder].</w:t>
      </w:r>
    </w:p>
    <w:p w:rsidR="00000000" w:rsidDel="00000000" w:rsidP="00000000" w:rsidRDefault="00000000" w:rsidRPr="00000000" w14:paraId="0000008A">
      <w:pPr>
        <w:spacing w:after="0" w:before="120" w:line="276" w:lineRule="auto"/>
        <w:rPr/>
      </w:pPr>
      <w:r w:rsidDel="00000000" w:rsidR="00000000" w:rsidRPr="00000000">
        <w:rPr>
          <w:rtl w:val="0"/>
        </w:rPr>
        <w:t xml:space="preserve">It is the responsibility of: </w:t>
      </w:r>
    </w:p>
    <w:p w:rsidR="00000000" w:rsidDel="00000000" w:rsidP="00000000" w:rsidRDefault="00000000" w:rsidRPr="00000000" w14:paraId="0000008B">
      <w:pPr>
        <w:numPr>
          <w:ilvl w:val="0"/>
          <w:numId w:val="23"/>
        </w:numPr>
        <w:spacing w:after="0" w:before="120" w:line="276" w:lineRule="auto"/>
        <w:ind w:left="720" w:hanging="360"/>
        <w:rPr/>
      </w:pPr>
      <w:r w:rsidDel="00000000" w:rsidR="00000000" w:rsidRPr="00000000">
        <w:rPr>
          <w:rtl w:val="0"/>
        </w:rPr>
        <w:t xml:space="preserve">All employees to ensure that all accidents, incidents, near misses and instances of occupational ill-health are reported</w:t>
      </w:r>
    </w:p>
    <w:p w:rsidR="00000000" w:rsidDel="00000000" w:rsidP="00000000" w:rsidRDefault="00000000" w:rsidRPr="00000000" w14:paraId="0000008C">
      <w:pPr>
        <w:numPr>
          <w:ilvl w:val="0"/>
          <w:numId w:val="34"/>
        </w:numPr>
        <w:spacing w:after="0" w:before="120" w:line="276" w:lineRule="auto"/>
        <w:ind w:left="720" w:hanging="360"/>
        <w:rPr/>
      </w:pPr>
      <w:r w:rsidDel="00000000" w:rsidR="00000000" w:rsidRPr="00000000">
        <w:rPr>
          <w:rtl w:val="0"/>
        </w:rPr>
        <w:t xml:space="preserve">Line managers, in conjunction with [Relevant Job Title], to ensure that instances are adequately investigated and appropriate remedial action taken</w:t>
      </w:r>
    </w:p>
    <w:p w:rsidR="00000000" w:rsidDel="00000000" w:rsidP="00000000" w:rsidRDefault="00000000" w:rsidRPr="00000000" w14:paraId="0000008D">
      <w:pPr>
        <w:numPr>
          <w:ilvl w:val="0"/>
          <w:numId w:val="19"/>
        </w:numPr>
        <w:spacing w:after="0" w:before="120" w:line="276" w:lineRule="auto"/>
        <w:ind w:left="720" w:hanging="360"/>
        <w:rPr/>
      </w:pPr>
      <w:r w:rsidDel="00000000" w:rsidR="00000000" w:rsidRPr="00000000">
        <w:rPr>
          <w:rtl w:val="0"/>
        </w:rPr>
        <w:t xml:space="preserve">[Relevant Job Title] to ensure that any injury, disease or dangerous occurrence that falls within the categories outlined in RIDDOR (Reporting of Injuries, Diseases and Dangerous Occurrences Regulations 1995), is reported within the relevant timescale. </w:t>
      </w:r>
    </w:p>
    <w:p w:rsidR="00000000" w:rsidDel="00000000" w:rsidP="00000000" w:rsidRDefault="00000000" w:rsidRPr="00000000" w14:paraId="0000008E">
      <w:pPr>
        <w:spacing w:before="120" w:line="276" w:lineRule="auto"/>
        <w:rPr/>
      </w:pPr>
      <w:r w:rsidDel="00000000" w:rsidR="00000000" w:rsidRPr="00000000">
        <w:rPr>
          <w:rtl w:val="0"/>
        </w:rPr>
        <w:t xml:space="preserve">The form for reporting such occurrences is readily available in the [Relevant Folder], Templates &amp; Forms. The completed form will automatically alert the [Relevant Job Title] who will check, record, action and escalate as necessary.</w:t>
      </w:r>
    </w:p>
    <w:p w:rsidR="00000000" w:rsidDel="00000000" w:rsidP="00000000" w:rsidRDefault="00000000" w:rsidRPr="00000000" w14:paraId="0000008F">
      <w:pPr>
        <w:spacing w:before="120" w:line="276" w:lineRule="auto"/>
        <w:rPr/>
      </w:pPr>
      <w:r w:rsidDel="00000000" w:rsidR="00000000" w:rsidRPr="00000000">
        <w:rPr>
          <w:rtl w:val="0"/>
        </w:rPr>
      </w:r>
    </w:p>
    <w:p w:rsidR="00000000" w:rsidDel="00000000" w:rsidP="00000000" w:rsidRDefault="00000000" w:rsidRPr="00000000" w14:paraId="00000090">
      <w:pPr>
        <w:spacing w:before="120" w:line="276" w:lineRule="auto"/>
        <w:ind w:left="0" w:firstLine="0"/>
        <w:rPr/>
      </w:pPr>
      <w:r w:rsidDel="00000000" w:rsidR="00000000" w:rsidRPr="00000000">
        <w:rPr>
          <w:b w:val="1"/>
          <w:rtl w:val="0"/>
        </w:rPr>
        <w:t xml:space="preserve">2.4 First Aid</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120" w:line="276" w:lineRule="auto"/>
        <w:rPr/>
      </w:pPr>
      <w:r w:rsidDel="00000000" w:rsidR="00000000" w:rsidRPr="00000000">
        <w:rPr>
          <w:rtl w:val="0"/>
        </w:rPr>
        <w:t xml:space="preserve">[Organisation Name] provides first aid with the objectives of preserving life, limiting the effects of the condition and promoting recovery.  To meet these objectives [Organisation Name] has ensured that:</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120" w:line="276" w:lineRule="auto"/>
        <w:rPr/>
      </w:pPr>
      <w:r w:rsidDel="00000000" w:rsidR="00000000" w:rsidRPr="00000000">
        <w:rPr>
          <w:rtl w:val="0"/>
        </w:rPr>
        <w:t xml:space="preserve">adequate and proportionate first aid provisions are in place for employees and visitors, including contractors, should they become injured or ill whilst at [Organisation Name].  A list of current Emergency First Aid trained staff is located in the [Relevant Folder].  Locations of first aid kits, the nearest defibrillator location and the ‘What Three Words’ location of the [Organisation Name] office are displayed in [Relevant Area] (refer to Appendix A).</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120" w:line="276" w:lineRule="auto"/>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120" w:line="276" w:lineRule="auto"/>
        <w:rPr/>
      </w:pPr>
      <w:r w:rsidDel="00000000" w:rsidR="00000000" w:rsidRPr="00000000">
        <w:rPr>
          <w:rtl w:val="0"/>
        </w:rPr>
        <w:t xml:space="preserve">The nearest Accident &amp; Emergency department is:</w:t>
      </w:r>
    </w:p>
    <w:p w:rsidR="00000000" w:rsidDel="00000000" w:rsidP="00000000" w:rsidRDefault="00000000" w:rsidRPr="00000000" w14:paraId="00000095">
      <w:pPr>
        <w:numPr>
          <w:ilvl w:val="0"/>
          <w:numId w:val="26"/>
        </w:numPr>
        <w:pBdr>
          <w:top w:space="0" w:sz="0" w:val="nil"/>
          <w:left w:space="0" w:sz="0" w:val="nil"/>
          <w:bottom w:space="0" w:sz="0" w:val="nil"/>
          <w:right w:space="0" w:sz="0" w:val="nil"/>
          <w:between w:space="0" w:sz="0" w:val="nil"/>
        </w:pBdr>
        <w:spacing w:before="120" w:line="276" w:lineRule="auto"/>
        <w:ind w:left="720" w:hanging="360"/>
        <w:rPr/>
      </w:pPr>
      <w:r w:rsidDel="00000000" w:rsidR="00000000" w:rsidRPr="00000000">
        <w:rPr>
          <w:b w:val="1"/>
          <w:rtl w:val="0"/>
        </w:rPr>
        <w:t xml:space="preserve">[Relevant Name and Address]</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120" w:line="276" w:lineRule="auto"/>
        <w:ind w:left="720" w:firstLine="0"/>
        <w:rPr>
          <w:b w:val="1"/>
        </w:rPr>
      </w:pPr>
      <w:r w:rsidDel="00000000" w:rsidR="00000000" w:rsidRPr="00000000">
        <w:rPr>
          <w:rtl w:val="0"/>
        </w:rPr>
      </w:r>
    </w:p>
    <w:p w:rsidR="00000000" w:rsidDel="00000000" w:rsidP="00000000" w:rsidRDefault="00000000" w:rsidRPr="00000000" w14:paraId="00000097">
      <w:pPr>
        <w:spacing w:before="120" w:line="276" w:lineRule="auto"/>
        <w:ind w:left="0" w:firstLine="0"/>
        <w:rPr>
          <w:b w:val="1"/>
        </w:rPr>
      </w:pPr>
      <w:r w:rsidDel="00000000" w:rsidR="00000000" w:rsidRPr="00000000">
        <w:rPr>
          <w:b w:val="1"/>
          <w:rtl w:val="0"/>
        </w:rPr>
        <w:t xml:space="preserve">2.5 Fire and Emergency Evacuation</w:t>
      </w:r>
    </w:p>
    <w:p w:rsidR="00000000" w:rsidDel="00000000" w:rsidP="00000000" w:rsidRDefault="00000000" w:rsidRPr="00000000" w14:paraId="00000098">
      <w:pPr>
        <w:spacing w:before="120" w:line="276" w:lineRule="auto"/>
        <w:rPr/>
      </w:pPr>
      <w:r w:rsidDel="00000000" w:rsidR="00000000" w:rsidRPr="00000000">
        <w:rPr>
          <w:rtl w:val="0"/>
        </w:rPr>
        <w:t xml:space="preserve">The premises of [Organisation Name] will be subject to a fire risk assessment to determine the level of fire precautions. </w:t>
      </w:r>
    </w:p>
    <w:p w:rsidR="00000000" w:rsidDel="00000000" w:rsidP="00000000" w:rsidRDefault="00000000" w:rsidRPr="00000000" w14:paraId="00000099">
      <w:pPr>
        <w:spacing w:before="120" w:line="276" w:lineRule="auto"/>
        <w:rPr/>
      </w:pPr>
      <w:r w:rsidDel="00000000" w:rsidR="00000000" w:rsidRPr="00000000">
        <w:rPr>
          <w:rtl w:val="0"/>
        </w:rPr>
      </w:r>
    </w:p>
    <w:p w:rsidR="00000000" w:rsidDel="00000000" w:rsidP="00000000" w:rsidRDefault="00000000" w:rsidRPr="00000000" w14:paraId="0000009A">
      <w:pPr>
        <w:numPr>
          <w:ilvl w:val="0"/>
          <w:numId w:val="31"/>
        </w:numPr>
        <w:spacing w:line="276" w:lineRule="auto"/>
        <w:ind w:left="720" w:hanging="360"/>
        <w:rPr/>
      </w:pPr>
      <w:r w:rsidDel="00000000" w:rsidR="00000000" w:rsidRPr="00000000">
        <w:rPr>
          <w:rtl w:val="0"/>
        </w:rPr>
        <w:t xml:space="preserve">All staff are fully informed and trained in local evacuation procedures at induction and will receive suitable refresher training as appropriate</w:t>
      </w:r>
    </w:p>
    <w:p w:rsidR="00000000" w:rsidDel="00000000" w:rsidP="00000000" w:rsidRDefault="00000000" w:rsidRPr="00000000" w14:paraId="0000009B">
      <w:pPr>
        <w:numPr>
          <w:ilvl w:val="0"/>
          <w:numId w:val="11"/>
        </w:numPr>
        <w:spacing w:line="276" w:lineRule="auto"/>
        <w:ind w:left="720" w:hanging="360"/>
        <w:rPr/>
      </w:pPr>
      <w:r w:rsidDel="00000000" w:rsidR="00000000" w:rsidRPr="00000000">
        <w:rPr>
          <w:rtl w:val="0"/>
        </w:rPr>
        <w:t xml:space="preserve">Risk assessments are carried out annually to ensure that, as far as is reasonably practicable, all fire hazards and/or risks are minimised; </w:t>
      </w:r>
    </w:p>
    <w:p w:rsidR="00000000" w:rsidDel="00000000" w:rsidP="00000000" w:rsidRDefault="00000000" w:rsidRPr="00000000" w14:paraId="0000009C">
      <w:pPr>
        <w:numPr>
          <w:ilvl w:val="0"/>
          <w:numId w:val="28"/>
        </w:numPr>
        <w:spacing w:line="276" w:lineRule="auto"/>
        <w:ind w:left="720" w:hanging="360"/>
        <w:rPr/>
      </w:pPr>
      <w:r w:rsidDel="00000000" w:rsidR="00000000" w:rsidRPr="00000000">
        <w:rPr>
          <w:rtl w:val="0"/>
        </w:rPr>
        <w:t xml:space="preserve">All escape routes are easily identified and kept clear of obstructions at all times.</w:t>
      </w:r>
    </w:p>
    <w:p w:rsidR="00000000" w:rsidDel="00000000" w:rsidP="00000000" w:rsidRDefault="00000000" w:rsidRPr="00000000" w14:paraId="0000009D">
      <w:pPr>
        <w:numPr>
          <w:ilvl w:val="0"/>
          <w:numId w:val="28"/>
        </w:numPr>
        <w:spacing w:line="276" w:lineRule="auto"/>
        <w:ind w:left="720" w:hanging="360"/>
        <w:rPr/>
      </w:pPr>
      <w:r w:rsidDel="00000000" w:rsidR="00000000" w:rsidRPr="00000000">
        <w:rPr>
          <w:rtl w:val="0"/>
        </w:rPr>
        <w:t xml:space="preserve">Emergency lighting, fire alarms and fire fighting equipment is suitably maintained and tested at regular intervals; </w:t>
      </w:r>
    </w:p>
    <w:p w:rsidR="00000000" w:rsidDel="00000000" w:rsidP="00000000" w:rsidRDefault="00000000" w:rsidRPr="00000000" w14:paraId="0000009E">
      <w:pPr>
        <w:numPr>
          <w:ilvl w:val="0"/>
          <w:numId w:val="20"/>
        </w:numPr>
        <w:spacing w:line="276" w:lineRule="auto"/>
        <w:ind w:left="720" w:hanging="360"/>
        <w:rPr/>
      </w:pPr>
      <w:r w:rsidDel="00000000" w:rsidR="00000000" w:rsidRPr="00000000">
        <w:rPr>
          <w:rtl w:val="0"/>
        </w:rPr>
        <w:t xml:space="preserve">Fire drills are carried out at least every 6 months. </w:t>
      </w:r>
    </w:p>
    <w:p w:rsidR="00000000" w:rsidDel="00000000" w:rsidP="00000000" w:rsidRDefault="00000000" w:rsidRPr="00000000" w14:paraId="0000009F">
      <w:pPr>
        <w:numPr>
          <w:ilvl w:val="0"/>
          <w:numId w:val="20"/>
        </w:numPr>
        <w:spacing w:line="276" w:lineRule="auto"/>
        <w:ind w:left="720" w:hanging="360"/>
        <w:rPr/>
      </w:pPr>
      <w:r w:rsidDel="00000000" w:rsidR="00000000" w:rsidRPr="00000000">
        <w:rPr>
          <w:rtl w:val="0"/>
        </w:rPr>
        <w:t xml:space="preserve">Fire alarms are tested on a weekly basis </w:t>
      </w:r>
    </w:p>
    <w:p w:rsidR="00000000" w:rsidDel="00000000" w:rsidP="00000000" w:rsidRDefault="00000000" w:rsidRPr="00000000" w14:paraId="000000A0">
      <w:pPr>
        <w:numPr>
          <w:ilvl w:val="0"/>
          <w:numId w:val="9"/>
        </w:numPr>
        <w:spacing w:line="276" w:lineRule="auto"/>
        <w:ind w:left="720" w:hanging="360"/>
        <w:rPr/>
      </w:pPr>
      <w:r w:rsidDel="00000000" w:rsidR="00000000" w:rsidRPr="00000000">
        <w:rPr>
          <w:rtl w:val="0"/>
        </w:rPr>
        <w:t xml:space="preserve">Fire Wardens are appointed and trained to assist with evacuation procedures.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A2">
      <w:pPr>
        <w:spacing w:after="240" w:before="240" w:line="276" w:lineRule="auto"/>
        <w:rPr>
          <w:b w:val="1"/>
          <w:u w:val="single"/>
        </w:rPr>
      </w:pPr>
      <w:r w:rsidDel="00000000" w:rsidR="00000000" w:rsidRPr="00000000">
        <w:rPr>
          <w:b w:val="1"/>
          <w:rtl w:val="0"/>
        </w:rPr>
        <w:t xml:space="preserve">[Relevant Office Address]</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The fire alarm and fire extinguisher maintenance are provided by the landlord.</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A5">
      <w:pPr>
        <w:spacing w:after="240" w:before="240" w:line="276" w:lineRule="auto"/>
        <w:rPr>
          <w:b w:val="1"/>
          <w:u w:val="single"/>
        </w:rPr>
      </w:pPr>
      <w:r w:rsidDel="00000000" w:rsidR="00000000" w:rsidRPr="00000000">
        <w:rPr>
          <w:b w:val="1"/>
          <w:rtl w:val="0"/>
        </w:rPr>
        <w:t xml:space="preserve">[Relevant Office Address]</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The responsibility for maintenance of the fire alarm system and fire extinguishers remains with [Organisation Name].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A8">
      <w:pPr>
        <w:spacing w:line="276" w:lineRule="auto"/>
        <w:rPr/>
      </w:pPr>
      <w:r w:rsidDel="00000000" w:rsidR="00000000" w:rsidRPr="00000000">
        <w:rPr>
          <w:rtl w:val="0"/>
        </w:rPr>
        <w:t xml:space="preserve">Emergency Evacuation procedures (Appendix 3)</w:t>
      </w:r>
    </w:p>
    <w:p w:rsidR="00000000" w:rsidDel="00000000" w:rsidP="00000000" w:rsidRDefault="00000000" w:rsidRPr="00000000" w14:paraId="000000A9">
      <w:pPr>
        <w:spacing w:line="276" w:lineRule="auto"/>
        <w:rPr/>
      </w:pPr>
      <w:r w:rsidDel="00000000" w:rsidR="00000000" w:rsidRPr="00000000">
        <w:rPr>
          <w:rtl w:val="0"/>
        </w:rPr>
        <w:t xml:space="preserve">Emergency prompted by other events (e.g. bomb threat) will have the same essential principles as for fire evacuation.  Other emergency evacuations may not be signalled by an audible alarm, but via Fire Wardens as one or more escape routes could be impacted.  Specific instructions will be issued to staff as the need arises.  </w:t>
      </w:r>
    </w:p>
    <w:p w:rsidR="00000000" w:rsidDel="00000000" w:rsidP="00000000" w:rsidRDefault="00000000" w:rsidRPr="00000000" w14:paraId="000000AA">
      <w:pPr>
        <w:spacing w:line="276" w:lineRule="auto"/>
        <w:rPr/>
      </w:pPr>
      <w:r w:rsidDel="00000000" w:rsidR="00000000" w:rsidRPr="00000000">
        <w:rPr>
          <w:rtl w:val="0"/>
        </w:rPr>
      </w:r>
    </w:p>
    <w:p w:rsidR="00000000" w:rsidDel="00000000" w:rsidP="00000000" w:rsidRDefault="00000000" w:rsidRPr="00000000" w14:paraId="000000AB">
      <w:pPr>
        <w:spacing w:line="276" w:lineRule="auto"/>
        <w:rPr/>
      </w:pPr>
      <w:r w:rsidDel="00000000" w:rsidR="00000000" w:rsidRPr="00000000">
        <w:rPr>
          <w:rtl w:val="0"/>
        </w:rPr>
        <w:t xml:space="preserve">Employees should read the appropriate evacuation procedure.  </w:t>
      </w:r>
    </w:p>
    <w:p w:rsidR="00000000" w:rsidDel="00000000" w:rsidP="00000000" w:rsidRDefault="00000000" w:rsidRPr="00000000" w14:paraId="000000AC">
      <w:pPr>
        <w:spacing w:line="276" w:lineRule="auto"/>
        <w:rPr/>
      </w:pPr>
      <w:r w:rsidDel="00000000" w:rsidR="00000000" w:rsidRPr="00000000">
        <w:rPr>
          <w:rtl w:val="0"/>
        </w:rPr>
      </w:r>
    </w:p>
    <w:p w:rsidR="00000000" w:rsidDel="00000000" w:rsidP="00000000" w:rsidRDefault="00000000" w:rsidRPr="00000000" w14:paraId="000000AD">
      <w:pPr>
        <w:spacing w:line="276" w:lineRule="auto"/>
        <w:rPr/>
      </w:pPr>
      <w:r w:rsidDel="00000000" w:rsidR="00000000" w:rsidRPr="00000000">
        <w:rPr>
          <w:rtl w:val="0"/>
        </w:rPr>
      </w:r>
    </w:p>
    <w:p w:rsidR="00000000" w:rsidDel="00000000" w:rsidP="00000000" w:rsidRDefault="00000000" w:rsidRPr="00000000" w14:paraId="000000AE">
      <w:pPr>
        <w:spacing w:before="120" w:line="276" w:lineRule="auto"/>
        <w:rPr>
          <w:b w:val="1"/>
          <w:color w:val="ff0000"/>
          <w:sz w:val="24"/>
          <w:szCs w:val="24"/>
          <w:u w:val="single"/>
        </w:rPr>
      </w:pPr>
      <w:r w:rsidDel="00000000" w:rsidR="00000000" w:rsidRPr="00000000">
        <w:rPr>
          <w:b w:val="1"/>
          <w:color w:val="ff0000"/>
          <w:sz w:val="24"/>
          <w:szCs w:val="24"/>
          <w:u w:val="single"/>
          <w:rtl w:val="0"/>
        </w:rPr>
        <w:t xml:space="preserve">3. Specific Arrangements </w:t>
      </w:r>
    </w:p>
    <w:p w:rsidR="00000000" w:rsidDel="00000000" w:rsidP="00000000" w:rsidRDefault="00000000" w:rsidRPr="00000000" w14:paraId="000000AF">
      <w:pPr>
        <w:spacing w:before="120" w:line="276" w:lineRule="auto"/>
        <w:rPr>
          <w:b w:val="1"/>
          <w:color w:val="ff0000"/>
          <w:sz w:val="24"/>
          <w:szCs w:val="24"/>
          <w:u w:val="single"/>
        </w:rPr>
      </w:pPr>
      <w:r w:rsidDel="00000000" w:rsidR="00000000" w:rsidRPr="00000000">
        <w:rPr>
          <w:rtl w:val="0"/>
        </w:rPr>
      </w:r>
    </w:p>
    <w:p w:rsidR="00000000" w:rsidDel="00000000" w:rsidP="00000000" w:rsidRDefault="00000000" w:rsidRPr="00000000" w14:paraId="000000B0">
      <w:pPr>
        <w:spacing w:line="276" w:lineRule="auto"/>
        <w:rPr/>
      </w:pPr>
      <w:bookmarkStart w:colFirst="0" w:colLast="0" w:name="_heading=h.1fdz5ztin18c" w:id="0"/>
      <w:bookmarkEnd w:id="0"/>
      <w:r w:rsidDel="00000000" w:rsidR="00000000" w:rsidRPr="00000000">
        <w:rPr>
          <w:rtl w:val="0"/>
        </w:rPr>
        <w:t xml:space="preserve">This section provides information on arrangements for health and safety to address specific work activities, statutory obligations or particular hazards. </w:t>
      </w:r>
    </w:p>
    <w:p w:rsidR="00000000" w:rsidDel="00000000" w:rsidP="00000000" w:rsidRDefault="00000000" w:rsidRPr="00000000" w14:paraId="000000B1">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B2">
      <w:pPr>
        <w:spacing w:before="120" w:line="276" w:lineRule="auto"/>
        <w:ind w:left="0" w:firstLine="0"/>
        <w:rPr>
          <w:b w:val="1"/>
          <w:u w:val="single"/>
        </w:rPr>
      </w:pPr>
      <w:r w:rsidDel="00000000" w:rsidR="00000000" w:rsidRPr="00000000">
        <w:rPr>
          <w:b w:val="1"/>
          <w:rtl w:val="0"/>
        </w:rPr>
        <w:t xml:space="preserve">3.1 Display Screen Equipment (DSE)</w:t>
      </w:r>
      <w:r w:rsidDel="00000000" w:rsidR="00000000" w:rsidRPr="00000000">
        <w:rPr>
          <w:rtl w:val="0"/>
        </w:rPr>
      </w:r>
    </w:p>
    <w:p w:rsidR="00000000" w:rsidDel="00000000" w:rsidP="00000000" w:rsidRDefault="00000000" w:rsidRPr="00000000" w14:paraId="000000B3">
      <w:pPr>
        <w:spacing w:after="120" w:line="276" w:lineRule="auto"/>
        <w:rPr/>
      </w:pPr>
      <w:r w:rsidDel="00000000" w:rsidR="00000000" w:rsidRPr="00000000">
        <w:rPr>
          <w:rtl w:val="0"/>
        </w:rPr>
        <w:t xml:space="preserve">[Organisation Name]’s policy is to provide safe working conditions in compliance with the </w:t>
      </w:r>
      <w:r w:rsidDel="00000000" w:rsidR="00000000" w:rsidRPr="00000000">
        <w:rPr>
          <w:i w:val="1"/>
          <w:rtl w:val="0"/>
        </w:rPr>
        <w:t xml:space="preserve">Health and Safety (Display Screen Equipment) Regulations 1992, </w:t>
      </w:r>
      <w:r w:rsidDel="00000000" w:rsidR="00000000" w:rsidRPr="00000000">
        <w:rPr>
          <w:rtl w:val="0"/>
        </w:rPr>
        <w:t xml:space="preserve">the objective being to minimise the risk of occupational ill health. </w:t>
      </w:r>
    </w:p>
    <w:p w:rsidR="00000000" w:rsidDel="00000000" w:rsidP="00000000" w:rsidRDefault="00000000" w:rsidRPr="00000000" w14:paraId="000000B4">
      <w:pPr>
        <w:numPr>
          <w:ilvl w:val="0"/>
          <w:numId w:val="4"/>
        </w:numPr>
        <w:spacing w:line="276" w:lineRule="auto"/>
        <w:ind w:left="720" w:hanging="360"/>
        <w:rPr>
          <w:u w:val="none"/>
        </w:rPr>
      </w:pPr>
      <w:r w:rsidDel="00000000" w:rsidR="00000000" w:rsidRPr="00000000">
        <w:rPr>
          <w:rtl w:val="0"/>
        </w:rPr>
        <w:t xml:space="preserve">The overwhelming majority of employees are dependent on the daily and prolonged use of DSE and are classed as essential users under the guidelines. [Organisation Name] will ensure that risk assessments are carried out annually (or whenever circumstances significantly change) to identify and minimise any workstation hazards and risks that the user may be exposed to.</w:t>
      </w:r>
    </w:p>
    <w:p w:rsidR="00000000" w:rsidDel="00000000" w:rsidP="00000000" w:rsidRDefault="00000000" w:rsidRPr="00000000" w14:paraId="000000B5">
      <w:pPr>
        <w:numPr>
          <w:ilvl w:val="0"/>
          <w:numId w:val="4"/>
        </w:numPr>
        <w:spacing w:line="276" w:lineRule="auto"/>
        <w:ind w:left="720" w:hanging="360"/>
        <w:rPr>
          <w:u w:val="none"/>
        </w:rPr>
      </w:pPr>
      <w:r w:rsidDel="00000000" w:rsidR="00000000" w:rsidRPr="00000000">
        <w:rPr>
          <w:rtl w:val="0"/>
        </w:rPr>
        <w:t xml:space="preserve">Risk assessments will cover the whole working environment including IT equipment, workstations, work patterns, and lighting</w:t>
      </w:r>
      <w:r w:rsidDel="00000000" w:rsidR="00000000" w:rsidRPr="00000000">
        <w:rPr>
          <w:sz w:val="24"/>
          <w:szCs w:val="24"/>
          <w:rtl w:val="0"/>
        </w:rPr>
        <w:t xml:space="preserve">; </w:t>
      </w:r>
    </w:p>
    <w:p w:rsidR="00000000" w:rsidDel="00000000" w:rsidP="00000000" w:rsidRDefault="00000000" w:rsidRPr="00000000" w14:paraId="000000B6">
      <w:pPr>
        <w:numPr>
          <w:ilvl w:val="0"/>
          <w:numId w:val="4"/>
        </w:numPr>
        <w:spacing w:line="276" w:lineRule="auto"/>
        <w:ind w:left="720" w:hanging="360"/>
        <w:rPr>
          <w:u w:val="none"/>
        </w:rPr>
      </w:pPr>
      <w:bookmarkStart w:colFirst="0" w:colLast="0" w:name="_heading=h.3b7t8wfusrm3" w:id="1"/>
      <w:bookmarkEnd w:id="1"/>
      <w:r w:rsidDel="00000000" w:rsidR="00000000" w:rsidRPr="00000000">
        <w:rPr>
          <w:rtl w:val="0"/>
        </w:rPr>
        <w:t xml:space="preserve">During their induction period, all staff will complete a DSE Self Assessment and share with their line manager to identify any adjustments that are needed. </w:t>
      </w:r>
    </w:p>
    <w:p w:rsidR="00000000" w:rsidDel="00000000" w:rsidP="00000000" w:rsidRDefault="00000000" w:rsidRPr="00000000" w14:paraId="000000B7">
      <w:pPr>
        <w:numPr>
          <w:ilvl w:val="0"/>
          <w:numId w:val="4"/>
        </w:numPr>
        <w:spacing w:line="276" w:lineRule="auto"/>
        <w:ind w:left="720" w:hanging="360"/>
        <w:rPr>
          <w:u w:val="none"/>
        </w:rPr>
      </w:pPr>
      <w:r w:rsidDel="00000000" w:rsidR="00000000" w:rsidRPr="00000000">
        <w:rPr>
          <w:rtl w:val="0"/>
        </w:rPr>
        <w:t xml:space="preserve">All employees are entitled to have a free eyesight test. More detailed information is available from the [Relevant Team Name]. </w:t>
      </w:r>
    </w:p>
    <w:p w:rsidR="00000000" w:rsidDel="00000000" w:rsidP="00000000" w:rsidRDefault="00000000" w:rsidRPr="00000000" w14:paraId="000000B8">
      <w:pPr>
        <w:numPr>
          <w:ilvl w:val="0"/>
          <w:numId w:val="4"/>
        </w:numPr>
        <w:spacing w:line="276" w:lineRule="auto"/>
        <w:ind w:left="720" w:hanging="360"/>
        <w:rPr>
          <w:u w:val="none"/>
        </w:rPr>
      </w:pPr>
      <w:r w:rsidDel="00000000" w:rsidR="00000000" w:rsidRPr="00000000">
        <w:rPr>
          <w:rtl w:val="0"/>
        </w:rPr>
        <w:t xml:space="preserve">Health &amp; safety guidance recommends that anyone working regularly at a computer screen, keyboard and mouse should take regular breaks. It is recommended that you have a five to ten minute break approximately every hour rather than sit at the keyboard and screen for several hours without a break. Short frequent breaks are more effective than long infrequent breaks</w:t>
      </w:r>
    </w:p>
    <w:p w:rsidR="00000000" w:rsidDel="00000000" w:rsidP="00000000" w:rsidRDefault="00000000" w:rsidRPr="00000000" w14:paraId="000000B9">
      <w:pPr>
        <w:numPr>
          <w:ilvl w:val="0"/>
          <w:numId w:val="4"/>
        </w:numPr>
        <w:spacing w:line="276" w:lineRule="auto"/>
        <w:ind w:left="720" w:hanging="360"/>
        <w:rPr>
          <w:u w:val="none"/>
        </w:rPr>
      </w:pPr>
      <w:bookmarkStart w:colFirst="0" w:colLast="0" w:name="_heading=h.qg8k8oy2mxxm" w:id="2"/>
      <w:bookmarkEnd w:id="2"/>
      <w:r w:rsidDel="00000000" w:rsidR="00000000" w:rsidRPr="00000000">
        <w:rPr>
          <w:rtl w:val="0"/>
        </w:rPr>
        <w:t xml:space="preserve">Employees should report any health issues associated with the use of display screen equipment immediately to the [Relevant Team Name]. </w:t>
      </w:r>
    </w:p>
    <w:p w:rsidR="00000000" w:rsidDel="00000000" w:rsidP="00000000" w:rsidRDefault="00000000" w:rsidRPr="00000000" w14:paraId="000000BA">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BB">
      <w:pPr>
        <w:spacing w:before="120" w:line="276" w:lineRule="auto"/>
        <w:ind w:left="0" w:firstLine="0"/>
        <w:rPr>
          <w:b w:val="1"/>
        </w:rPr>
      </w:pPr>
      <w:r w:rsidDel="00000000" w:rsidR="00000000" w:rsidRPr="00000000">
        <w:rPr>
          <w:b w:val="1"/>
          <w:rtl w:val="0"/>
        </w:rPr>
        <w:t xml:space="preserve">3.2 Pregnant workers and new mothers</w:t>
      </w:r>
    </w:p>
    <w:p w:rsidR="00000000" w:rsidDel="00000000" w:rsidP="00000000" w:rsidRDefault="00000000" w:rsidRPr="00000000" w14:paraId="000000BC">
      <w:pPr>
        <w:numPr>
          <w:ilvl w:val="0"/>
          <w:numId w:val="32"/>
        </w:numPr>
        <w:spacing w:line="276" w:lineRule="auto"/>
        <w:ind w:left="720" w:hanging="360"/>
        <w:rPr/>
      </w:pPr>
      <w:r w:rsidDel="00000000" w:rsidR="00000000" w:rsidRPr="00000000">
        <w:rPr>
          <w:rtl w:val="0"/>
        </w:rPr>
        <w:t xml:space="preserve">On receipt of the formal notification of pregnancy a risk assessment, relevant to that person's work, is to be completed by the employee and their line manager with support from the compliance manager as needed. </w:t>
      </w:r>
    </w:p>
    <w:p w:rsidR="00000000" w:rsidDel="00000000" w:rsidP="00000000" w:rsidRDefault="00000000" w:rsidRPr="00000000" w14:paraId="000000BD">
      <w:pPr>
        <w:numPr>
          <w:ilvl w:val="0"/>
          <w:numId w:val="27"/>
        </w:numPr>
        <w:spacing w:line="276" w:lineRule="auto"/>
        <w:ind w:left="720" w:hanging="360"/>
        <w:rPr/>
      </w:pPr>
      <w:r w:rsidDel="00000000" w:rsidR="00000000" w:rsidRPr="00000000">
        <w:rPr>
          <w:rtl w:val="0"/>
        </w:rPr>
        <w:t xml:space="preserve">For any potential risks that are identified and which could represent an additional risk, efforts will be made to eliminate or minimise them</w:t>
      </w:r>
    </w:p>
    <w:p w:rsidR="00000000" w:rsidDel="00000000" w:rsidP="00000000" w:rsidRDefault="00000000" w:rsidRPr="00000000" w14:paraId="000000BE">
      <w:pPr>
        <w:numPr>
          <w:ilvl w:val="0"/>
          <w:numId w:val="22"/>
        </w:numPr>
        <w:spacing w:line="276" w:lineRule="auto"/>
        <w:ind w:left="720" w:hanging="360"/>
        <w:rPr/>
      </w:pPr>
      <w:r w:rsidDel="00000000" w:rsidR="00000000" w:rsidRPr="00000000">
        <w:rPr>
          <w:rtl w:val="0"/>
        </w:rPr>
        <w:t xml:space="preserve">Employees should report any changes in their health, and/or specific advice given by a medical practitioner during the course of their pregnancy immediately to the [Relevant Job Title].</w:t>
      </w:r>
    </w:p>
    <w:p w:rsidR="00000000" w:rsidDel="00000000" w:rsidP="00000000" w:rsidRDefault="00000000" w:rsidRPr="00000000" w14:paraId="000000BF">
      <w:pPr>
        <w:spacing w:before="120" w:line="276" w:lineRule="auto"/>
        <w:rPr/>
      </w:pPr>
      <w:r w:rsidDel="00000000" w:rsidR="00000000" w:rsidRPr="00000000">
        <w:rPr>
          <w:rtl w:val="0"/>
        </w:rPr>
        <w:t xml:space="preserve">Further information is set out in the Family Friendly and Parental Leave Policy. </w:t>
      </w:r>
    </w:p>
    <w:p w:rsidR="00000000" w:rsidDel="00000000" w:rsidP="00000000" w:rsidRDefault="00000000" w:rsidRPr="00000000" w14:paraId="000000C0">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C1">
      <w:pPr>
        <w:spacing w:before="120" w:line="276" w:lineRule="auto"/>
        <w:ind w:left="0" w:firstLine="0"/>
        <w:rPr>
          <w:b w:val="1"/>
          <w:u w:val="single"/>
        </w:rPr>
      </w:pPr>
      <w:r w:rsidDel="00000000" w:rsidR="00000000" w:rsidRPr="00000000">
        <w:rPr>
          <w:b w:val="1"/>
          <w:rtl w:val="0"/>
        </w:rPr>
        <w:t xml:space="preserve">3.3 Manual Handling</w:t>
      </w:r>
      <w:r w:rsidDel="00000000" w:rsidR="00000000" w:rsidRPr="00000000">
        <w:rPr>
          <w:rtl w:val="0"/>
        </w:rPr>
      </w:r>
    </w:p>
    <w:p w:rsidR="00000000" w:rsidDel="00000000" w:rsidP="00000000" w:rsidRDefault="00000000" w:rsidRPr="00000000" w14:paraId="000000C2">
      <w:pPr>
        <w:spacing w:before="120" w:line="276" w:lineRule="auto"/>
        <w:rPr/>
      </w:pPr>
      <w:r w:rsidDel="00000000" w:rsidR="00000000" w:rsidRPr="00000000">
        <w:rPr>
          <w:rtl w:val="0"/>
        </w:rPr>
        <w:t xml:space="preserve">The policy in respect of manual handling is to identify and minimise risks in compliance with the Manual Handling Operations Regulations Regulations 1992: </w:t>
      </w:r>
    </w:p>
    <w:p w:rsidR="00000000" w:rsidDel="00000000" w:rsidP="00000000" w:rsidRDefault="00000000" w:rsidRPr="00000000" w14:paraId="000000C3">
      <w:pPr>
        <w:spacing w:line="276" w:lineRule="auto"/>
        <w:rPr/>
      </w:pPr>
      <w:r w:rsidDel="00000000" w:rsidR="00000000" w:rsidRPr="00000000">
        <w:rPr>
          <w:rtl w:val="0"/>
        </w:rPr>
        <w:t xml:space="preserve"> </w:t>
      </w:r>
    </w:p>
    <w:p w:rsidR="00000000" w:rsidDel="00000000" w:rsidP="00000000" w:rsidRDefault="00000000" w:rsidRPr="00000000" w14:paraId="000000C4">
      <w:pPr>
        <w:spacing w:line="276" w:lineRule="auto"/>
        <w:rPr/>
      </w:pPr>
      <w:bookmarkStart w:colFirst="0" w:colLast="0" w:name="_heading=h.no0vnw2lwuty" w:id="3"/>
      <w:bookmarkEnd w:id="3"/>
      <w:r w:rsidDel="00000000" w:rsidR="00000000" w:rsidRPr="00000000">
        <w:rPr>
          <w:rtl w:val="0"/>
        </w:rPr>
        <w:t xml:space="preserve">The likelihood of manual handling being a regular occurrence during the work of the majority of [Organisation Name] staff is minimal, however: </w:t>
      </w:r>
    </w:p>
    <w:p w:rsidR="00000000" w:rsidDel="00000000" w:rsidP="00000000" w:rsidRDefault="00000000" w:rsidRPr="00000000" w14:paraId="000000C5">
      <w:pPr>
        <w:spacing w:line="276" w:lineRule="auto"/>
        <w:rPr/>
      </w:pPr>
      <w:bookmarkStart w:colFirst="0" w:colLast="0" w:name="_heading=h.s7zhj4q45daz" w:id="4"/>
      <w:bookmarkEnd w:id="4"/>
      <w:r w:rsidDel="00000000" w:rsidR="00000000" w:rsidRPr="00000000">
        <w:rPr>
          <w:rtl w:val="0"/>
        </w:rPr>
      </w:r>
    </w:p>
    <w:p w:rsidR="00000000" w:rsidDel="00000000" w:rsidP="00000000" w:rsidRDefault="00000000" w:rsidRPr="00000000" w14:paraId="000000C6">
      <w:pPr>
        <w:numPr>
          <w:ilvl w:val="0"/>
          <w:numId w:val="17"/>
        </w:numPr>
        <w:spacing w:line="276" w:lineRule="auto"/>
        <w:ind w:left="720" w:hanging="360"/>
        <w:rPr/>
      </w:pPr>
      <w:r w:rsidDel="00000000" w:rsidR="00000000" w:rsidRPr="00000000">
        <w:rPr>
          <w:rtl w:val="0"/>
        </w:rPr>
        <w:t xml:space="preserve">Employees should never attempt to lift heavy, awkward or dangerous loads, if help is required please ask at reception. </w:t>
      </w:r>
    </w:p>
    <w:p w:rsidR="00000000" w:rsidDel="00000000" w:rsidP="00000000" w:rsidRDefault="00000000" w:rsidRPr="00000000" w14:paraId="000000C7">
      <w:pPr>
        <w:numPr>
          <w:ilvl w:val="0"/>
          <w:numId w:val="33"/>
        </w:numPr>
        <w:spacing w:line="276" w:lineRule="auto"/>
        <w:ind w:left="720" w:hanging="360"/>
        <w:rPr/>
      </w:pPr>
      <w:r w:rsidDel="00000000" w:rsidR="00000000" w:rsidRPr="00000000">
        <w:rPr>
          <w:rtl w:val="0"/>
        </w:rPr>
        <w:t xml:space="preserve">All employees are able to access manual handling training via the [Relevant Training Platform Name] and are encouraged to seek out training as needed</w:t>
      </w:r>
    </w:p>
    <w:p w:rsidR="00000000" w:rsidDel="00000000" w:rsidP="00000000" w:rsidRDefault="00000000" w:rsidRPr="00000000" w14:paraId="000000C8">
      <w:pPr>
        <w:numPr>
          <w:ilvl w:val="0"/>
          <w:numId w:val="18"/>
        </w:numPr>
        <w:spacing w:line="276" w:lineRule="auto"/>
        <w:ind w:left="720" w:hanging="360"/>
        <w:rPr/>
      </w:pPr>
      <w:bookmarkStart w:colFirst="0" w:colLast="0" w:name="_heading=h.7pjdvxn7qtfv" w:id="5"/>
      <w:bookmarkEnd w:id="5"/>
      <w:r w:rsidDel="00000000" w:rsidR="00000000" w:rsidRPr="00000000">
        <w:rPr>
          <w:rtl w:val="0"/>
        </w:rPr>
        <w:t xml:space="preserve">Risk assessments will be carried out for any special task where there is a significant risk to personnel who are required to move an object through pushing, pulling, carrying or lifting. The assessment will consider the load, the working environment and the physical capability of the individual. </w:t>
      </w:r>
    </w:p>
    <w:p w:rsidR="00000000" w:rsidDel="00000000" w:rsidP="00000000" w:rsidRDefault="00000000" w:rsidRPr="00000000" w14:paraId="000000C9">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CA">
      <w:pPr>
        <w:spacing w:before="120" w:line="276" w:lineRule="auto"/>
        <w:ind w:left="0" w:firstLine="0"/>
        <w:rPr>
          <w:b w:val="1"/>
        </w:rPr>
      </w:pPr>
      <w:r w:rsidDel="00000000" w:rsidR="00000000" w:rsidRPr="00000000">
        <w:rPr>
          <w:b w:val="1"/>
          <w:rtl w:val="0"/>
        </w:rPr>
        <w:t xml:space="preserve">3.4 Occupational road risk and travelling on business</w:t>
      </w:r>
    </w:p>
    <w:p w:rsidR="00000000" w:rsidDel="00000000" w:rsidP="00000000" w:rsidRDefault="00000000" w:rsidRPr="00000000" w14:paraId="000000CB">
      <w:pPr>
        <w:spacing w:before="120" w:line="276" w:lineRule="auto"/>
        <w:rPr/>
      </w:pPr>
      <w:r w:rsidDel="00000000" w:rsidR="00000000" w:rsidRPr="00000000">
        <w:rPr>
          <w:rtl w:val="0"/>
        </w:rPr>
        <w:t xml:space="preserve">The responsibility of individual staff members and [Organisation Name] as an organisation, in ensuring the responsibility and the safe and appropriate use of vehicles for work is set out in the Vehicle and Driving for Work Policy.  </w:t>
      </w:r>
    </w:p>
    <w:p w:rsidR="00000000" w:rsidDel="00000000" w:rsidP="00000000" w:rsidRDefault="00000000" w:rsidRPr="00000000" w14:paraId="000000CC">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CD">
      <w:pPr>
        <w:spacing w:before="120" w:line="276" w:lineRule="auto"/>
        <w:ind w:left="0" w:firstLine="0"/>
        <w:rPr>
          <w:b w:val="1"/>
        </w:rPr>
      </w:pPr>
      <w:r w:rsidDel="00000000" w:rsidR="00000000" w:rsidRPr="00000000">
        <w:rPr>
          <w:b w:val="1"/>
          <w:rtl w:val="0"/>
        </w:rPr>
        <w:t xml:space="preserve">3.5 Control of Substances Hazardous to Health (COSHH)</w:t>
      </w:r>
    </w:p>
    <w:p w:rsidR="00000000" w:rsidDel="00000000" w:rsidP="00000000" w:rsidRDefault="00000000" w:rsidRPr="00000000" w14:paraId="000000CE">
      <w:pPr>
        <w:spacing w:before="120" w:line="276" w:lineRule="auto"/>
        <w:rPr/>
      </w:pPr>
      <w:r w:rsidDel="00000000" w:rsidR="00000000" w:rsidRPr="00000000">
        <w:rPr>
          <w:rtl w:val="0"/>
        </w:rPr>
        <w:t xml:space="preserve">[Organisation Name] does not use strong chemicals and hazardous substances as part of day-to-day activities.  But it is expected that staff will read the product mode of use before using and will wear appropriate gloves. For example, cleaning materials used are normal household products.  </w:t>
      </w:r>
    </w:p>
    <w:p w:rsidR="00000000" w:rsidDel="00000000" w:rsidP="00000000" w:rsidRDefault="00000000" w:rsidRPr="00000000" w14:paraId="000000CF">
      <w:pPr>
        <w:spacing w:before="120" w:line="276" w:lineRule="auto"/>
        <w:rPr/>
      </w:pPr>
      <w:r w:rsidDel="00000000" w:rsidR="00000000" w:rsidRPr="00000000">
        <w:rPr>
          <w:rtl w:val="0"/>
        </w:rPr>
        <w:t xml:space="preserve">Whenever a potentially hazardous substance must be used, a risk assessment should be undertaken to minimise any risk.</w:t>
      </w:r>
    </w:p>
    <w:p w:rsidR="00000000" w:rsidDel="00000000" w:rsidP="00000000" w:rsidRDefault="00000000" w:rsidRPr="00000000" w14:paraId="000000D0">
      <w:pPr>
        <w:spacing w:before="120" w:line="276" w:lineRule="auto"/>
        <w:rPr/>
      </w:pPr>
      <w:r w:rsidDel="00000000" w:rsidR="00000000" w:rsidRPr="00000000">
        <w:rPr>
          <w:rtl w:val="0"/>
        </w:rPr>
        <w:t xml:space="preserve">Full training and information will be given to all staff who are required to handle chemicals other than normal household products.  Appropriate personal protective equipment will be provided. </w:t>
      </w:r>
    </w:p>
    <w:p w:rsidR="00000000" w:rsidDel="00000000" w:rsidP="00000000" w:rsidRDefault="00000000" w:rsidRPr="00000000" w14:paraId="000000D1">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D2">
      <w:pPr>
        <w:spacing w:before="120" w:line="276" w:lineRule="auto"/>
        <w:ind w:left="0" w:firstLine="0"/>
        <w:rPr>
          <w:b w:val="1"/>
        </w:rPr>
      </w:pPr>
      <w:r w:rsidDel="00000000" w:rsidR="00000000" w:rsidRPr="00000000">
        <w:rPr>
          <w:b w:val="1"/>
          <w:rtl w:val="0"/>
        </w:rPr>
        <w:t xml:space="preserve">3.6 Portable Electrical Equipment</w:t>
      </w:r>
    </w:p>
    <w:p w:rsidR="00000000" w:rsidDel="00000000" w:rsidP="00000000" w:rsidRDefault="00000000" w:rsidRPr="00000000" w14:paraId="000000D3">
      <w:pPr>
        <w:spacing w:before="120" w:line="276" w:lineRule="auto"/>
        <w:rPr/>
      </w:pPr>
      <w:r w:rsidDel="00000000" w:rsidR="00000000" w:rsidRPr="00000000">
        <w:rPr>
          <w:rtl w:val="0"/>
        </w:rPr>
        <w:t xml:space="preserve">All portable electrical equipment appliances will be inspected and tested annually by a competent person and appropriate records kept. </w:t>
      </w:r>
    </w:p>
    <w:p w:rsidR="00000000" w:rsidDel="00000000" w:rsidP="00000000" w:rsidRDefault="00000000" w:rsidRPr="00000000" w14:paraId="000000D4">
      <w:pPr>
        <w:spacing w:before="120" w:line="276" w:lineRule="auto"/>
        <w:rPr/>
      </w:pPr>
      <w:r w:rsidDel="00000000" w:rsidR="00000000" w:rsidRPr="00000000">
        <w:rPr>
          <w:rtl w:val="0"/>
        </w:rPr>
        <w:t xml:space="preserve">Partner organisations, who share the space with [Organisation Name] will be required to provide PAT records, or to undertake PAT testing, alongside [Organisation Name]. </w:t>
      </w:r>
    </w:p>
    <w:p w:rsidR="00000000" w:rsidDel="00000000" w:rsidP="00000000" w:rsidRDefault="00000000" w:rsidRPr="00000000" w14:paraId="000000D5">
      <w:pPr>
        <w:spacing w:after="120" w:before="360" w:line="276" w:lineRule="auto"/>
        <w:rPr>
          <w:b w:val="1"/>
          <w:color w:val="ff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D6">
      <w:pPr>
        <w:spacing w:line="276" w:lineRule="auto"/>
        <w:rPr/>
      </w:pPr>
      <w:r w:rsidDel="00000000" w:rsidR="00000000" w:rsidRPr="00000000">
        <w:rPr>
          <w:rtl w:val="0"/>
        </w:rPr>
        <w:t xml:space="preserve">Staff should not bring personal electrical equipment (such as phone chargers) to an [Organisation Name] premises, unless they have been PAT tested within the last 12 months and satisfactory evidence of this has been supplied. </w:t>
      </w:r>
    </w:p>
    <w:p w:rsidR="00000000" w:rsidDel="00000000" w:rsidP="00000000" w:rsidRDefault="00000000" w:rsidRPr="00000000" w14:paraId="000000D7">
      <w:pPr>
        <w:spacing w:line="276" w:lineRule="auto"/>
        <w:rPr/>
      </w:pPr>
      <w:r w:rsidDel="00000000" w:rsidR="00000000" w:rsidRPr="00000000">
        <w:rPr>
          <w:rtl w:val="0"/>
        </w:rPr>
      </w:r>
    </w:p>
    <w:p w:rsidR="00000000" w:rsidDel="00000000" w:rsidP="00000000" w:rsidRDefault="00000000" w:rsidRPr="00000000" w14:paraId="000000D8">
      <w:pPr>
        <w:spacing w:line="276" w:lineRule="auto"/>
        <w:rPr/>
      </w:pPr>
      <w:r w:rsidDel="00000000" w:rsidR="00000000" w:rsidRPr="00000000">
        <w:rPr>
          <w:rtl w:val="0"/>
        </w:rPr>
        <w:t xml:space="preserve">The charging, and storage of E-Bikes and E-Scooters is not permitted. E-Bikes and E-Scooters must be stored outside. In extreme circumstances, permission may be sought from a member of the [Relevant Team Name] for the charging of such devices. In these circumstances, a PAT tested charger must be used, and devices must not be charged near a fire escape and must be enclosed in a room with a fire door.</w:t>
      </w:r>
    </w:p>
    <w:p w:rsidR="00000000" w:rsidDel="00000000" w:rsidP="00000000" w:rsidRDefault="00000000" w:rsidRPr="00000000" w14:paraId="000000D9">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DA">
      <w:pPr>
        <w:spacing w:before="120" w:line="276" w:lineRule="auto"/>
        <w:ind w:left="0" w:firstLine="0"/>
        <w:rPr>
          <w:b w:val="1"/>
        </w:rPr>
      </w:pPr>
      <w:r w:rsidDel="00000000" w:rsidR="00000000" w:rsidRPr="00000000">
        <w:rPr>
          <w:b w:val="1"/>
          <w:rtl w:val="0"/>
        </w:rPr>
        <w:t xml:space="preserve">3.7 Third Party Contractors</w:t>
      </w:r>
    </w:p>
    <w:p w:rsidR="00000000" w:rsidDel="00000000" w:rsidP="00000000" w:rsidRDefault="00000000" w:rsidRPr="00000000" w14:paraId="000000DB">
      <w:pPr>
        <w:numPr>
          <w:ilvl w:val="0"/>
          <w:numId w:val="24"/>
        </w:numPr>
        <w:spacing w:before="120" w:line="276" w:lineRule="auto"/>
        <w:ind w:left="720" w:hanging="360"/>
        <w:rPr/>
      </w:pPr>
      <w:r w:rsidDel="00000000" w:rsidR="00000000" w:rsidRPr="00000000">
        <w:rPr>
          <w:rtl w:val="0"/>
        </w:rPr>
        <w:t xml:space="preserve">where appropriate, third-party contractors will be required to submit a copy of their safety documentation i.e. Health &amp; Safety Policy, liability insurance and risk assessments/method statements prior to commencing work to ensure appropriate consideration has been given to safety</w:t>
      </w:r>
    </w:p>
    <w:p w:rsidR="00000000" w:rsidDel="00000000" w:rsidP="00000000" w:rsidRDefault="00000000" w:rsidRPr="00000000" w14:paraId="000000DC">
      <w:pPr>
        <w:numPr>
          <w:ilvl w:val="0"/>
          <w:numId w:val="24"/>
        </w:numPr>
        <w:spacing w:before="120" w:line="276" w:lineRule="auto"/>
        <w:ind w:left="720" w:hanging="360"/>
        <w:rPr/>
      </w:pPr>
      <w:r w:rsidDel="00000000" w:rsidR="00000000" w:rsidRPr="00000000">
        <w:rPr>
          <w:rtl w:val="0"/>
        </w:rPr>
        <w:t xml:space="preserve">third party contractors will be supplied with a copy of [Organisation Name] Health and Safety Policy and will be expected to abide by the policy unless a variation has been explicitly agreed</w:t>
      </w:r>
    </w:p>
    <w:p w:rsidR="00000000" w:rsidDel="00000000" w:rsidP="00000000" w:rsidRDefault="00000000" w:rsidRPr="00000000" w14:paraId="000000DD">
      <w:pPr>
        <w:numPr>
          <w:ilvl w:val="0"/>
          <w:numId w:val="24"/>
        </w:numPr>
        <w:spacing w:before="120" w:line="276" w:lineRule="auto"/>
        <w:ind w:left="720" w:hanging="360"/>
        <w:rPr/>
      </w:pPr>
      <w:r w:rsidDel="00000000" w:rsidR="00000000" w:rsidRPr="00000000">
        <w:rPr>
          <w:rtl w:val="0"/>
        </w:rPr>
        <w:t xml:space="preserve">all contractors undertaking work within [Organisation Name]’s offices will be provided with information on local Health and Safety arrangements where appropriate and will only commence work with the approval of the [Relevant Job Title].</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DE">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DF">
      <w:pPr>
        <w:spacing w:before="120" w:line="276" w:lineRule="auto"/>
        <w:ind w:left="0" w:firstLine="0"/>
        <w:rPr>
          <w:b w:val="1"/>
        </w:rPr>
      </w:pPr>
      <w:r w:rsidDel="00000000" w:rsidR="00000000" w:rsidRPr="00000000">
        <w:rPr>
          <w:b w:val="1"/>
          <w:rtl w:val="0"/>
        </w:rPr>
        <w:t xml:space="preserve">3.8 Building Maintenance</w:t>
      </w:r>
    </w:p>
    <w:p w:rsidR="00000000" w:rsidDel="00000000" w:rsidP="00000000" w:rsidRDefault="00000000" w:rsidRPr="00000000" w14:paraId="000000E0">
      <w:pPr>
        <w:numPr>
          <w:ilvl w:val="0"/>
          <w:numId w:val="21"/>
        </w:numPr>
        <w:spacing w:before="120" w:line="276" w:lineRule="auto"/>
        <w:ind w:left="720" w:hanging="360"/>
        <w:rPr/>
      </w:pPr>
      <w:r w:rsidDel="00000000" w:rsidR="00000000" w:rsidRPr="00000000">
        <w:rPr>
          <w:rtl w:val="0"/>
        </w:rPr>
        <w:t xml:space="preserve">Planned preventative maintenance for key building services such as air- conditioning, heating, hot and cold water supplies are the responsibility of the Landlord. Where appropriate, copies of reports to demonstrate compliance with statutory requirements will be obtained from the Landlord </w:t>
      </w:r>
    </w:p>
    <w:p w:rsidR="00000000" w:rsidDel="00000000" w:rsidP="00000000" w:rsidRDefault="00000000" w:rsidRPr="00000000" w14:paraId="000000E1">
      <w:pPr>
        <w:numPr>
          <w:ilvl w:val="0"/>
          <w:numId w:val="21"/>
        </w:numPr>
        <w:spacing w:before="120" w:line="276" w:lineRule="auto"/>
        <w:ind w:left="720" w:hanging="360"/>
        <w:rPr/>
      </w:pPr>
      <w:r w:rsidDel="00000000" w:rsidR="00000000" w:rsidRPr="00000000">
        <w:rPr>
          <w:rtl w:val="0"/>
        </w:rPr>
        <w:t xml:space="preserve">for services directly under the control of [Organisation Name] such as cleaning, fire extinguishers, intruder alarm systems, sanitary facilities and general decoration, appropriate records will be kept in the [Relevant Folder/drive].</w:t>
      </w:r>
    </w:p>
    <w:p w:rsidR="00000000" w:rsidDel="00000000" w:rsidP="00000000" w:rsidRDefault="00000000" w:rsidRPr="00000000" w14:paraId="000000E2">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E3">
      <w:pPr>
        <w:spacing w:before="120" w:line="276" w:lineRule="auto"/>
        <w:ind w:left="0" w:firstLine="0"/>
        <w:rPr>
          <w:b w:val="1"/>
        </w:rPr>
      </w:pPr>
      <w:r w:rsidDel="00000000" w:rsidR="00000000" w:rsidRPr="00000000">
        <w:rPr>
          <w:b w:val="1"/>
          <w:rtl w:val="0"/>
        </w:rPr>
        <w:t xml:space="preserve">3.9 Premises Security</w:t>
      </w:r>
    </w:p>
    <w:p w:rsidR="00000000" w:rsidDel="00000000" w:rsidP="00000000" w:rsidRDefault="00000000" w:rsidRPr="00000000" w14:paraId="000000E4">
      <w:pPr>
        <w:spacing w:before="120" w:line="276" w:lineRule="auto"/>
        <w:rPr/>
      </w:pPr>
      <w:r w:rsidDel="00000000" w:rsidR="00000000" w:rsidRPr="00000000">
        <w:rPr>
          <w:rtl w:val="0"/>
        </w:rPr>
        <w:t xml:space="preserve">Appropriate security measures are in place at [Organisation Name] and these will be actively monitored and reviewed to ensure the safety of staff, visitors and young persons.  </w:t>
      </w:r>
    </w:p>
    <w:p w:rsidR="00000000" w:rsidDel="00000000" w:rsidP="00000000" w:rsidRDefault="00000000" w:rsidRPr="00000000" w14:paraId="000000E5">
      <w:pPr>
        <w:spacing w:before="120" w:line="276" w:lineRule="auto"/>
        <w:rPr/>
      </w:pPr>
      <w:r w:rsidDel="00000000" w:rsidR="00000000" w:rsidRPr="00000000">
        <w:rPr>
          <w:rtl w:val="0"/>
        </w:rPr>
        <w:t xml:space="preserve">[Relevant Office Name and Address]</w:t>
      </w:r>
    </w:p>
    <w:p w:rsidR="00000000" w:rsidDel="00000000" w:rsidP="00000000" w:rsidRDefault="00000000" w:rsidRPr="00000000" w14:paraId="000000E6">
      <w:pPr>
        <w:numPr>
          <w:ilvl w:val="0"/>
          <w:numId w:val="8"/>
        </w:numPr>
        <w:spacing w:before="120" w:line="276" w:lineRule="auto"/>
        <w:ind w:left="720" w:hanging="360"/>
        <w:rPr/>
      </w:pPr>
      <w:r w:rsidDel="00000000" w:rsidR="00000000" w:rsidRPr="00000000">
        <w:rPr>
          <w:rtl w:val="0"/>
        </w:rPr>
        <w:t xml:space="preserve">A GDPR secure online sign in system allows all staff and visitors to sign in as they enter the office.</w:t>
      </w:r>
    </w:p>
    <w:p w:rsidR="00000000" w:rsidDel="00000000" w:rsidP="00000000" w:rsidRDefault="00000000" w:rsidRPr="00000000" w14:paraId="000000E7">
      <w:pPr>
        <w:numPr>
          <w:ilvl w:val="0"/>
          <w:numId w:val="8"/>
        </w:numPr>
        <w:spacing w:line="276" w:lineRule="auto"/>
        <w:ind w:left="720" w:hanging="360"/>
        <w:rPr/>
      </w:pPr>
      <w:r w:rsidDel="00000000" w:rsidR="00000000" w:rsidRPr="00000000">
        <w:rPr>
          <w:rtl w:val="0"/>
        </w:rPr>
        <w:t xml:space="preserve">The main door has a key code entry system.  Staff are provided with the keycode and visitors are required to request admittance.  </w:t>
      </w:r>
    </w:p>
    <w:p w:rsidR="00000000" w:rsidDel="00000000" w:rsidP="00000000" w:rsidRDefault="00000000" w:rsidRPr="00000000" w14:paraId="000000E8">
      <w:pPr>
        <w:numPr>
          <w:ilvl w:val="0"/>
          <w:numId w:val="8"/>
        </w:numPr>
        <w:spacing w:line="276" w:lineRule="auto"/>
        <w:ind w:left="720" w:hanging="360"/>
        <w:rPr/>
      </w:pPr>
      <w:r w:rsidDel="00000000" w:rsidR="00000000" w:rsidRPr="00000000">
        <w:rPr>
          <w:rtl w:val="0"/>
        </w:rPr>
        <w:t xml:space="preserve">Regular checks of all downstairs doors and windows to be undertaken to ensure fire exits are clear.  </w:t>
      </w:r>
    </w:p>
    <w:p w:rsidR="00000000" w:rsidDel="00000000" w:rsidP="00000000" w:rsidRDefault="00000000" w:rsidRPr="00000000" w14:paraId="000000E9">
      <w:pPr>
        <w:numPr>
          <w:ilvl w:val="0"/>
          <w:numId w:val="8"/>
        </w:numPr>
        <w:spacing w:line="276" w:lineRule="auto"/>
        <w:ind w:left="720" w:hanging="360"/>
        <w:rPr/>
      </w:pPr>
      <w:r w:rsidDel="00000000" w:rsidR="00000000" w:rsidRPr="00000000">
        <w:rPr>
          <w:rtl w:val="0"/>
        </w:rPr>
        <w:t xml:space="preserve">Partner charities who share the space are provided with the key code and required to sign in in the same way as [Organisation Name]’s staff. </w:t>
      </w:r>
    </w:p>
    <w:p w:rsidR="00000000" w:rsidDel="00000000" w:rsidP="00000000" w:rsidRDefault="00000000" w:rsidRPr="00000000" w14:paraId="000000EA">
      <w:pPr>
        <w:spacing w:after="240" w:before="240" w:line="276" w:lineRule="auto"/>
        <w:rPr>
          <w:u w:val="single"/>
        </w:rPr>
      </w:pPr>
      <w:r w:rsidDel="00000000" w:rsidR="00000000" w:rsidRPr="00000000">
        <w:rPr>
          <w:rtl w:val="0"/>
        </w:rPr>
        <w:t xml:space="preserve">[Relevant Office Name and Address]</w:t>
      </w:r>
      <w:r w:rsidDel="00000000" w:rsidR="00000000" w:rsidRPr="00000000">
        <w:rPr>
          <w:rtl w:val="0"/>
        </w:rPr>
      </w:r>
    </w:p>
    <w:p w:rsidR="00000000" w:rsidDel="00000000" w:rsidP="00000000" w:rsidRDefault="00000000" w:rsidRPr="00000000" w14:paraId="000000EB">
      <w:pPr>
        <w:numPr>
          <w:ilvl w:val="0"/>
          <w:numId w:val="14"/>
        </w:numPr>
        <w:spacing w:before="120" w:line="276" w:lineRule="auto"/>
        <w:ind w:left="720" w:hanging="360"/>
        <w:rPr/>
      </w:pPr>
      <w:r w:rsidDel="00000000" w:rsidR="00000000" w:rsidRPr="00000000">
        <w:rPr>
          <w:rtl w:val="0"/>
        </w:rPr>
        <w:t xml:space="preserve">A paper staff and visitor sign in sheet is used at the [Office Name] </w:t>
      </w:r>
    </w:p>
    <w:p w:rsidR="00000000" w:rsidDel="00000000" w:rsidP="00000000" w:rsidRDefault="00000000" w:rsidRPr="00000000" w14:paraId="000000EC">
      <w:pPr>
        <w:numPr>
          <w:ilvl w:val="0"/>
          <w:numId w:val="14"/>
        </w:numPr>
        <w:spacing w:line="276" w:lineRule="auto"/>
        <w:ind w:left="720" w:hanging="360"/>
        <w:rPr/>
      </w:pPr>
      <w:r w:rsidDel="00000000" w:rsidR="00000000" w:rsidRPr="00000000">
        <w:rPr>
          <w:rtl w:val="0"/>
        </w:rPr>
        <w:t xml:space="preserve">Staff are provided with a key to the door.</w:t>
      </w:r>
    </w:p>
    <w:p w:rsidR="00000000" w:rsidDel="00000000" w:rsidP="00000000" w:rsidRDefault="00000000" w:rsidRPr="00000000" w14:paraId="000000ED">
      <w:pPr>
        <w:numPr>
          <w:ilvl w:val="0"/>
          <w:numId w:val="14"/>
        </w:numPr>
        <w:spacing w:line="276" w:lineRule="auto"/>
        <w:ind w:left="720" w:hanging="360"/>
        <w:rPr/>
      </w:pPr>
      <w:r w:rsidDel="00000000" w:rsidR="00000000" w:rsidRPr="00000000">
        <w:rPr>
          <w:rtl w:val="0"/>
        </w:rPr>
        <w:t xml:space="preserve">The door is kept locked from the inside whilst staff are in the building.</w:t>
      </w:r>
    </w:p>
    <w:p w:rsidR="00000000" w:rsidDel="00000000" w:rsidP="00000000" w:rsidRDefault="00000000" w:rsidRPr="00000000" w14:paraId="000000EE">
      <w:pPr>
        <w:numPr>
          <w:ilvl w:val="0"/>
          <w:numId w:val="14"/>
        </w:numPr>
        <w:spacing w:line="276" w:lineRule="auto"/>
        <w:ind w:left="720" w:hanging="360"/>
        <w:rPr/>
      </w:pPr>
      <w:r w:rsidDel="00000000" w:rsidR="00000000" w:rsidRPr="00000000">
        <w:rPr>
          <w:rtl w:val="0"/>
        </w:rPr>
        <w:t xml:space="preserve">Visitors are required to request admittance.</w:t>
      </w:r>
    </w:p>
    <w:p w:rsidR="00000000" w:rsidDel="00000000" w:rsidP="00000000" w:rsidRDefault="00000000" w:rsidRPr="00000000" w14:paraId="000000EF">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F0">
      <w:pPr>
        <w:spacing w:before="120" w:line="276" w:lineRule="auto"/>
        <w:ind w:left="0" w:firstLine="0"/>
        <w:rPr>
          <w:b w:val="1"/>
        </w:rPr>
      </w:pPr>
      <w:r w:rsidDel="00000000" w:rsidR="00000000" w:rsidRPr="00000000">
        <w:rPr>
          <w:b w:val="1"/>
          <w:rtl w:val="0"/>
        </w:rPr>
        <w:t xml:space="preserve">3.10 Occupational Health</w:t>
      </w:r>
    </w:p>
    <w:p w:rsidR="00000000" w:rsidDel="00000000" w:rsidP="00000000" w:rsidRDefault="00000000" w:rsidRPr="00000000" w14:paraId="000000F1">
      <w:pPr>
        <w:spacing w:before="120" w:line="276" w:lineRule="auto"/>
        <w:rPr>
          <w:sz w:val="24"/>
          <w:szCs w:val="24"/>
        </w:rPr>
      </w:pPr>
      <w:r w:rsidDel="00000000" w:rsidR="00000000" w:rsidRPr="00000000">
        <w:rPr>
          <w:highlight w:val="white"/>
          <w:rtl w:val="0"/>
        </w:rPr>
        <w:t xml:space="preserve">Provision will be made for employees to discuss occupational health related issues in confidence with an occupational health professional. Further details are available from the </w:t>
      </w:r>
      <w:r w:rsidDel="00000000" w:rsidR="00000000" w:rsidRPr="00000000">
        <w:rPr>
          <w:rtl w:val="0"/>
        </w:rPr>
        <w:t xml:space="preserve">[Relevant Job Title or Team]</w:t>
      </w:r>
      <w:r w:rsidDel="00000000" w:rsidR="00000000" w:rsidRPr="00000000">
        <w:rPr>
          <w:highlight w:val="white"/>
          <w:rtl w:val="0"/>
        </w:rPr>
        <w:t xml:space="preserve"> . </w:t>
      </w:r>
      <w:r w:rsidDel="00000000" w:rsidR="00000000" w:rsidRPr="00000000">
        <w:rPr>
          <w:rtl w:val="0"/>
        </w:rPr>
      </w:r>
    </w:p>
    <w:p w:rsidR="00000000" w:rsidDel="00000000" w:rsidP="00000000" w:rsidRDefault="00000000" w:rsidRPr="00000000" w14:paraId="000000F2">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F3">
      <w:pPr>
        <w:spacing w:before="120" w:line="276" w:lineRule="auto"/>
        <w:ind w:left="0" w:firstLine="0"/>
        <w:rPr>
          <w:b w:val="1"/>
        </w:rPr>
      </w:pPr>
      <w:r w:rsidDel="00000000" w:rsidR="00000000" w:rsidRPr="00000000">
        <w:rPr>
          <w:b w:val="1"/>
          <w:rtl w:val="0"/>
        </w:rPr>
        <w:t xml:space="preserve">3.11 Harassment</w:t>
      </w:r>
    </w:p>
    <w:p w:rsidR="00000000" w:rsidDel="00000000" w:rsidP="00000000" w:rsidRDefault="00000000" w:rsidRPr="00000000" w14:paraId="000000F4">
      <w:pPr>
        <w:spacing w:before="120" w:line="276" w:lineRule="auto"/>
        <w:rPr>
          <w:color w:val="ff0000"/>
          <w:sz w:val="24"/>
          <w:szCs w:val="24"/>
        </w:rPr>
      </w:pPr>
      <w:r w:rsidDel="00000000" w:rsidR="00000000" w:rsidRPr="00000000">
        <w:rPr>
          <w:rtl w:val="0"/>
        </w:rPr>
        <w:t xml:space="preserve">[Organisation Name] as an employer is under a legal obligation of a duty of care to provide both a safe place and a safe system of work.  The [Organisation Name] Anti-Harassment and Bullying Policy covers harassment or bullying which occurs both in and out of the workplace, such as, in the office, at meetings, through virtual means, organisation trips or at events or work-related social functions. It covers bullying and harassment by staff and also by third parties such as service users, partners or visitors to our premises.  Staff must treat colleagues and others with dignity and respect and should always consider whether their words or conduct are offensive. </w:t>
      </w:r>
      <w:r w:rsidDel="00000000" w:rsidR="00000000" w:rsidRPr="00000000">
        <w:rPr>
          <w:rtl w:val="0"/>
        </w:rPr>
      </w:r>
    </w:p>
    <w:p w:rsidR="00000000" w:rsidDel="00000000" w:rsidP="00000000" w:rsidRDefault="00000000" w:rsidRPr="00000000" w14:paraId="000000F5">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F6">
      <w:pPr>
        <w:spacing w:before="120" w:line="276" w:lineRule="auto"/>
        <w:ind w:left="0" w:firstLine="0"/>
        <w:rPr>
          <w:b w:val="1"/>
        </w:rPr>
      </w:pPr>
      <w:r w:rsidDel="00000000" w:rsidR="00000000" w:rsidRPr="00000000">
        <w:rPr>
          <w:b w:val="1"/>
          <w:rtl w:val="0"/>
        </w:rPr>
        <w:t xml:space="preserve">3.12 Alcohol and/or Drug Misuse</w:t>
      </w:r>
    </w:p>
    <w:p w:rsidR="00000000" w:rsidDel="00000000" w:rsidP="00000000" w:rsidRDefault="00000000" w:rsidRPr="00000000" w14:paraId="000000F7">
      <w:pPr>
        <w:spacing w:before="120" w:line="276" w:lineRule="auto"/>
        <w:rPr/>
      </w:pPr>
      <w:r w:rsidDel="00000000" w:rsidR="00000000" w:rsidRPr="00000000">
        <w:rPr>
          <w:rtl w:val="0"/>
        </w:rPr>
        <w:t xml:space="preserve">[Organisation Name] </w:t>
      </w:r>
      <w:r w:rsidDel="00000000" w:rsidR="00000000" w:rsidRPr="00000000">
        <w:rPr>
          <w:rtl w:val="0"/>
        </w:rPr>
        <w:t xml:space="preserve">recognises</w:t>
      </w:r>
      <w:r w:rsidDel="00000000" w:rsidR="00000000" w:rsidRPr="00000000">
        <w:rPr>
          <w:rtl w:val="0"/>
        </w:rPr>
        <w:t xml:space="preserve"> that drug, alcohol and substance misuse are growing social and medical problems, which can lead to accidents at work, reduced efficiency, poor decision making and loss of time. It also recognises that at times we may employ staff with “Lived Experience” of these issues. In order to address these issues [Organisation Name] is committed to having procedures that: </w:t>
      </w:r>
    </w:p>
    <w:p w:rsidR="00000000" w:rsidDel="00000000" w:rsidP="00000000" w:rsidRDefault="00000000" w:rsidRPr="00000000" w14:paraId="000000F8">
      <w:pPr>
        <w:spacing w:before="120" w:line="276" w:lineRule="auto"/>
        <w:ind w:left="720" w:firstLine="0"/>
        <w:rPr/>
      </w:pPr>
      <w:r w:rsidDel="00000000" w:rsidR="00000000" w:rsidRPr="00000000">
        <w:rPr>
          <w:rtl w:val="0"/>
        </w:rPr>
        <w:t xml:space="preserve">● Minimise drugs, alcohol and substance misuse-related problems in the workplace, through promoting a sensible attitude to alcohol and a greater awareness of the risks of taking other drugs. </w:t>
      </w:r>
    </w:p>
    <w:p w:rsidR="00000000" w:rsidDel="00000000" w:rsidP="00000000" w:rsidRDefault="00000000" w:rsidRPr="00000000" w14:paraId="000000F9">
      <w:pPr>
        <w:spacing w:before="120" w:line="276" w:lineRule="auto"/>
        <w:ind w:left="720" w:firstLine="0"/>
        <w:rPr/>
      </w:pPr>
      <w:r w:rsidDel="00000000" w:rsidR="00000000" w:rsidRPr="00000000">
        <w:rPr>
          <w:rtl w:val="0"/>
        </w:rPr>
        <w:t xml:space="preserve">● Offer support and advice for employees experiencing difficulties related to alcohol or drug use. </w:t>
      </w:r>
    </w:p>
    <w:p w:rsidR="00000000" w:rsidDel="00000000" w:rsidP="00000000" w:rsidRDefault="00000000" w:rsidRPr="00000000" w14:paraId="000000FA">
      <w:pPr>
        <w:spacing w:before="120" w:line="276" w:lineRule="auto"/>
        <w:rPr/>
      </w:pPr>
      <w:r w:rsidDel="00000000" w:rsidR="00000000" w:rsidRPr="00000000">
        <w:rPr>
          <w:rtl w:val="0"/>
        </w:rPr>
        <w:t xml:space="preserve">This policy relates to instances where individuals have become dependent upon alcohol or drugs. It does not apply to isolated instances of misconduct or absence from work caused by the effects of excessive alcohol or drugs. In this instance, misconduct will be dealt with under the normal disciplinary rules.</w:t>
      </w:r>
    </w:p>
    <w:p w:rsidR="00000000" w:rsidDel="00000000" w:rsidP="00000000" w:rsidRDefault="00000000" w:rsidRPr="00000000" w14:paraId="000000FB">
      <w:pPr>
        <w:spacing w:before="120" w:line="276" w:lineRule="auto"/>
        <w:rPr/>
      </w:pPr>
      <w:r w:rsidDel="00000000" w:rsidR="00000000" w:rsidRPr="00000000">
        <w:rPr>
          <w:rtl w:val="0"/>
        </w:rPr>
        <w:t xml:space="preserve">Please refer to the Drug, Alcohol and Substance Misuse Policy for further information. </w:t>
      </w:r>
    </w:p>
    <w:p w:rsidR="00000000" w:rsidDel="00000000" w:rsidP="00000000" w:rsidRDefault="00000000" w:rsidRPr="00000000" w14:paraId="000000FC">
      <w:pPr>
        <w:spacing w:after="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0FD">
      <w:pPr>
        <w:spacing w:after="0" w:before="120" w:line="276" w:lineRule="auto"/>
        <w:ind w:left="0" w:firstLine="0"/>
        <w:rPr>
          <w:b w:val="1"/>
        </w:rPr>
      </w:pPr>
      <w:r w:rsidDel="00000000" w:rsidR="00000000" w:rsidRPr="00000000">
        <w:rPr>
          <w:b w:val="1"/>
          <w:rtl w:val="0"/>
        </w:rPr>
        <w:t xml:space="preserve">3.13 Stress</w:t>
      </w:r>
    </w:p>
    <w:p w:rsidR="00000000" w:rsidDel="00000000" w:rsidP="00000000" w:rsidRDefault="00000000" w:rsidRPr="00000000" w14:paraId="000000FE">
      <w:pPr>
        <w:spacing w:after="0" w:before="120" w:line="276" w:lineRule="auto"/>
        <w:rPr/>
      </w:pPr>
      <w:r w:rsidDel="00000000" w:rsidR="00000000" w:rsidRPr="00000000">
        <w:rPr>
          <w:rtl w:val="0"/>
        </w:rPr>
        <w:t xml:space="preserve">[Organisation Name] recognises the potential dangers of work-related stress and seeks to offer support should staff suffer from stress. Should staff suffer work-related stress please discuss this matter with your line manager or the [Relevant Job Title].</w:t>
      </w:r>
    </w:p>
    <w:p w:rsidR="00000000" w:rsidDel="00000000" w:rsidP="00000000" w:rsidRDefault="00000000" w:rsidRPr="00000000" w14:paraId="000000FF">
      <w:pPr>
        <w:spacing w:after="0" w:before="120" w:line="276" w:lineRule="auto"/>
        <w:rPr/>
      </w:pPr>
      <w:r w:rsidDel="00000000" w:rsidR="00000000" w:rsidRPr="00000000">
        <w:rPr>
          <w:rtl w:val="0"/>
        </w:rPr>
        <w:t xml:space="preserve">[Organisation Name] has a confidential employee assistance and therapy service for employees which is available 24 hours a day. The service is designed to help with a wide variety of work and non-work-related problems. </w:t>
      </w:r>
    </w:p>
    <w:p w:rsidR="00000000" w:rsidDel="00000000" w:rsidP="00000000" w:rsidRDefault="00000000" w:rsidRPr="00000000" w14:paraId="00000100">
      <w:pPr>
        <w:spacing w:after="0" w:before="120" w:line="276" w:lineRule="auto"/>
        <w:rPr>
          <w:color w:val="ff0000"/>
          <w:sz w:val="24"/>
          <w:szCs w:val="24"/>
        </w:rPr>
      </w:pPr>
      <w:r w:rsidDel="00000000" w:rsidR="00000000" w:rsidRPr="00000000">
        <w:rPr>
          <w:rtl w:val="0"/>
        </w:rPr>
        <w:t xml:space="preserve">Please refer to the Staff Wellbeing Policy for further information.</w:t>
      </w:r>
      <w:r w:rsidDel="00000000" w:rsidR="00000000" w:rsidRPr="00000000">
        <w:rPr>
          <w:rtl w:val="0"/>
        </w:rPr>
      </w:r>
    </w:p>
    <w:p w:rsidR="00000000" w:rsidDel="00000000" w:rsidP="00000000" w:rsidRDefault="00000000" w:rsidRPr="00000000" w14:paraId="00000101">
      <w:pPr>
        <w:spacing w:after="0" w:before="120" w:line="276" w:lineRule="auto"/>
        <w:jc w:val="center"/>
        <w:rPr>
          <w:color w:val="ff0000"/>
          <w:sz w:val="24"/>
          <w:szCs w:val="24"/>
          <w:u w:val="single"/>
        </w:rPr>
      </w:pPr>
      <w:r w:rsidDel="00000000" w:rsidR="00000000" w:rsidRPr="00000000">
        <w:rPr>
          <w:rtl w:val="0"/>
        </w:rPr>
      </w:r>
    </w:p>
    <w:p w:rsidR="00000000" w:rsidDel="00000000" w:rsidP="00000000" w:rsidRDefault="00000000" w:rsidRPr="00000000" w14:paraId="00000102">
      <w:pPr>
        <w:spacing w:after="0" w:before="120" w:line="276" w:lineRule="auto"/>
        <w:ind w:left="0" w:firstLine="0"/>
        <w:rPr>
          <w:b w:val="1"/>
        </w:rPr>
      </w:pPr>
      <w:r w:rsidDel="00000000" w:rsidR="00000000" w:rsidRPr="00000000">
        <w:rPr>
          <w:b w:val="1"/>
          <w:rtl w:val="0"/>
        </w:rPr>
        <w:t xml:space="preserve">3.14 Home Working</w:t>
      </w:r>
    </w:p>
    <w:p w:rsidR="00000000" w:rsidDel="00000000" w:rsidP="00000000" w:rsidRDefault="00000000" w:rsidRPr="00000000" w14:paraId="00000103">
      <w:pPr>
        <w:spacing w:after="0" w:before="120" w:line="276" w:lineRule="auto"/>
        <w:rPr/>
      </w:pPr>
      <w:r w:rsidDel="00000000" w:rsidR="00000000" w:rsidRPr="00000000">
        <w:rPr>
          <w:rtl w:val="0"/>
        </w:rPr>
        <w:t xml:space="preserve">[Organisation Name] is committed to creating a working environment which enables all employees to achieve a healthy balance between their work and personal life. [Organisation Name] will consider requests for home working, taking into account the organisational needs and requirements and duties of the relevant job roles. For some roles, homeworking may not be possible, except for in exceptional circumstances.</w:t>
      </w:r>
    </w:p>
    <w:p w:rsidR="00000000" w:rsidDel="00000000" w:rsidP="00000000" w:rsidRDefault="00000000" w:rsidRPr="00000000" w14:paraId="00000104">
      <w:pPr>
        <w:spacing w:after="0" w:before="120" w:line="276" w:lineRule="auto"/>
        <w:rPr/>
      </w:pPr>
      <w:r w:rsidDel="00000000" w:rsidR="00000000" w:rsidRPr="00000000">
        <w:rPr>
          <w:rtl w:val="0"/>
        </w:rPr>
        <w:t xml:space="preserve">Please see the Home and Remote Working Policy for further information. </w:t>
      </w:r>
    </w:p>
    <w:p w:rsidR="00000000" w:rsidDel="00000000" w:rsidP="00000000" w:rsidRDefault="00000000" w:rsidRPr="00000000" w14:paraId="00000105">
      <w:pPr>
        <w:spacing w:after="0" w:before="120" w:line="276" w:lineRule="auto"/>
        <w:jc w:val="center"/>
        <w:rPr>
          <w:color w:val="ff0000"/>
          <w:sz w:val="24"/>
          <w:szCs w:val="24"/>
          <w:u w:val="single"/>
        </w:rPr>
      </w:pPr>
      <w:bookmarkStart w:colFirst="0" w:colLast="0" w:name="_heading=h.fuue7ja1psb0" w:id="6"/>
      <w:bookmarkEnd w:id="6"/>
      <w:r w:rsidDel="00000000" w:rsidR="00000000" w:rsidRPr="00000000">
        <w:rPr>
          <w:rtl w:val="0"/>
        </w:rPr>
      </w:r>
    </w:p>
    <w:p w:rsidR="00000000" w:rsidDel="00000000" w:rsidP="00000000" w:rsidRDefault="00000000" w:rsidRPr="00000000" w14:paraId="00000106">
      <w:pPr>
        <w:spacing w:after="0" w:before="120" w:line="276" w:lineRule="auto"/>
        <w:ind w:left="0" w:firstLine="0"/>
        <w:rPr>
          <w:b w:val="1"/>
        </w:rPr>
      </w:pPr>
      <w:r w:rsidDel="00000000" w:rsidR="00000000" w:rsidRPr="00000000">
        <w:rPr>
          <w:b w:val="1"/>
          <w:rtl w:val="0"/>
        </w:rPr>
        <w:t xml:space="preserve">3.15 Training</w:t>
      </w:r>
    </w:p>
    <w:p w:rsidR="00000000" w:rsidDel="00000000" w:rsidP="00000000" w:rsidRDefault="00000000" w:rsidRPr="00000000" w14:paraId="00000107">
      <w:pPr>
        <w:spacing w:after="0" w:before="120" w:line="276" w:lineRule="auto"/>
        <w:rPr/>
      </w:pPr>
      <w:r w:rsidDel="00000000" w:rsidR="00000000" w:rsidRPr="00000000">
        <w:rPr>
          <w:rtl w:val="0"/>
        </w:rPr>
        <w:t xml:space="preserve">Provision will be made to ensure all employees receive adequate information, instruction and training with respect to health and safety.  New starters will receive health and safety training during their initial induction.  On the job training will take a number of different forms depending on the job role (e.g. computer-based training, workshop based, etc). </w:t>
      </w:r>
    </w:p>
    <w:p w:rsidR="00000000" w:rsidDel="00000000" w:rsidP="00000000" w:rsidRDefault="00000000" w:rsidRPr="00000000" w14:paraId="00000108">
      <w:pPr>
        <w:spacing w:before="120" w:line="276" w:lineRule="auto"/>
        <w:ind w:firstLine="720"/>
        <w:rPr>
          <w:color w:val="ff0000"/>
          <w:sz w:val="24"/>
          <w:szCs w:val="24"/>
        </w:rPr>
      </w:pPr>
      <w:r w:rsidDel="00000000" w:rsidR="00000000" w:rsidRPr="00000000">
        <w:rPr>
          <w:rtl w:val="0"/>
        </w:rPr>
      </w:r>
    </w:p>
    <w:p w:rsidR="00000000" w:rsidDel="00000000" w:rsidP="00000000" w:rsidRDefault="00000000" w:rsidRPr="00000000" w14:paraId="00000109">
      <w:pPr>
        <w:spacing w:line="276" w:lineRule="auto"/>
        <w:rPr>
          <w:b w:val="1"/>
          <w:color w:val="ff0000"/>
          <w:sz w:val="24"/>
          <w:szCs w:val="24"/>
          <w:u w:val="single"/>
        </w:rPr>
      </w:pPr>
      <w:r w:rsidDel="00000000" w:rsidR="00000000" w:rsidRPr="00000000">
        <w:rPr>
          <w:b w:val="1"/>
          <w:color w:val="ff0000"/>
          <w:sz w:val="24"/>
          <w:szCs w:val="24"/>
          <w:u w:val="single"/>
          <w:rtl w:val="0"/>
        </w:rPr>
        <w:t xml:space="preserve">4. Activities </w:t>
      </w:r>
    </w:p>
    <w:p w:rsidR="00000000" w:rsidDel="00000000" w:rsidP="00000000" w:rsidRDefault="00000000" w:rsidRPr="00000000" w14:paraId="0000010A">
      <w:pPr>
        <w:spacing w:line="276" w:lineRule="auto"/>
        <w:rPr>
          <w:b w:val="1"/>
          <w:color w:val="ff0000"/>
          <w:sz w:val="24"/>
          <w:szCs w:val="24"/>
        </w:rPr>
      </w:pPr>
      <w:r w:rsidDel="00000000" w:rsidR="00000000" w:rsidRPr="00000000">
        <w:rPr>
          <w:rtl w:val="0"/>
        </w:rPr>
      </w:r>
    </w:p>
    <w:p w:rsidR="00000000" w:rsidDel="00000000" w:rsidP="00000000" w:rsidRDefault="00000000" w:rsidRPr="00000000" w14:paraId="0000010B">
      <w:pPr>
        <w:spacing w:line="276" w:lineRule="auto"/>
        <w:rPr/>
      </w:pPr>
      <w:r w:rsidDel="00000000" w:rsidR="00000000" w:rsidRPr="00000000">
        <w:rPr>
          <w:rtl w:val="0"/>
        </w:rPr>
        <w:t xml:space="preserve">[Organisation Name] considers an activity to be the work carried out under a contract, grant, SLA, strategy, project or other similar work plan.</w:t>
      </w:r>
    </w:p>
    <w:p w:rsidR="00000000" w:rsidDel="00000000" w:rsidP="00000000" w:rsidRDefault="00000000" w:rsidRPr="00000000" w14:paraId="0000010C">
      <w:pPr>
        <w:spacing w:line="276" w:lineRule="auto"/>
        <w:rPr/>
      </w:pPr>
      <w:r w:rsidDel="00000000" w:rsidR="00000000" w:rsidRPr="00000000">
        <w:rPr>
          <w:rtl w:val="0"/>
        </w:rPr>
      </w:r>
    </w:p>
    <w:p w:rsidR="00000000" w:rsidDel="00000000" w:rsidP="00000000" w:rsidRDefault="00000000" w:rsidRPr="00000000" w14:paraId="0000010D">
      <w:pPr>
        <w:spacing w:line="276" w:lineRule="auto"/>
        <w:rPr/>
      </w:pPr>
      <w:r w:rsidDel="00000000" w:rsidR="00000000" w:rsidRPr="00000000">
        <w:rPr>
          <w:rtl w:val="0"/>
        </w:rPr>
        <w:t xml:space="preserve">It is the responsibility of the person who manages the activity to consider the health and safety implications of the activity and to assess what it is reasonably practical for the organisation to do to mitigate any present risks. Full information of the process of assessing these risks can be found in the risk assessment policy and procedure. </w:t>
      </w:r>
    </w:p>
    <w:p w:rsidR="00000000" w:rsidDel="00000000" w:rsidP="00000000" w:rsidRDefault="00000000" w:rsidRPr="00000000" w14:paraId="0000010E">
      <w:pPr>
        <w:spacing w:line="276" w:lineRule="auto"/>
        <w:rPr/>
      </w:pPr>
      <w:r w:rsidDel="00000000" w:rsidR="00000000" w:rsidRPr="00000000">
        <w:rPr>
          <w:rtl w:val="0"/>
        </w:rPr>
      </w:r>
    </w:p>
    <w:p w:rsidR="00000000" w:rsidDel="00000000" w:rsidP="00000000" w:rsidRDefault="00000000" w:rsidRPr="00000000" w14:paraId="0000010F">
      <w:pPr>
        <w:spacing w:line="276" w:lineRule="auto"/>
        <w:rPr/>
      </w:pPr>
      <w:r w:rsidDel="00000000" w:rsidR="00000000" w:rsidRPr="00000000">
        <w:rPr>
          <w:rtl w:val="0"/>
        </w:rPr>
        <w:t xml:space="preserve">Responsibility for checking these risk assessments and ensuring this process is followed rests with the Senior Manager for the area in which the activity operates.</w:t>
      </w:r>
    </w:p>
    <w:p w:rsidR="00000000" w:rsidDel="00000000" w:rsidP="00000000" w:rsidRDefault="00000000" w:rsidRPr="00000000" w14:paraId="00000110">
      <w:pPr>
        <w:spacing w:line="276" w:lineRule="auto"/>
        <w:rPr/>
      </w:pPr>
      <w:r w:rsidDel="00000000" w:rsidR="00000000" w:rsidRPr="00000000">
        <w:rPr>
          <w:rtl w:val="0"/>
        </w:rPr>
      </w:r>
    </w:p>
    <w:p w:rsidR="00000000" w:rsidDel="00000000" w:rsidP="00000000" w:rsidRDefault="00000000" w:rsidRPr="00000000" w14:paraId="00000111">
      <w:pPr>
        <w:spacing w:line="276" w:lineRule="auto"/>
        <w:rPr/>
      </w:pPr>
      <w:r w:rsidDel="00000000" w:rsidR="00000000" w:rsidRPr="00000000">
        <w:rPr>
          <w:rtl w:val="0"/>
        </w:rPr>
      </w:r>
    </w:p>
    <w:p w:rsidR="00000000" w:rsidDel="00000000" w:rsidP="00000000" w:rsidRDefault="00000000" w:rsidRPr="00000000" w14:paraId="00000112">
      <w:pPr>
        <w:spacing w:line="276" w:lineRule="auto"/>
        <w:rPr>
          <w:b w:val="1"/>
          <w:color w:val="ff0000"/>
          <w:sz w:val="24"/>
          <w:szCs w:val="24"/>
          <w:u w:val="single"/>
        </w:rPr>
      </w:pPr>
      <w:r w:rsidDel="00000000" w:rsidR="00000000" w:rsidRPr="00000000">
        <w:rPr>
          <w:b w:val="1"/>
          <w:color w:val="ff0000"/>
          <w:sz w:val="24"/>
          <w:szCs w:val="24"/>
          <w:u w:val="single"/>
          <w:rtl w:val="0"/>
        </w:rPr>
        <w:t xml:space="preserve">5.Partnership Working</w:t>
      </w:r>
    </w:p>
    <w:p w:rsidR="00000000" w:rsidDel="00000000" w:rsidP="00000000" w:rsidRDefault="00000000" w:rsidRPr="00000000" w14:paraId="00000113">
      <w:pPr>
        <w:spacing w:line="276" w:lineRule="auto"/>
        <w:rPr>
          <w:color w:val="ff0000"/>
          <w:sz w:val="24"/>
          <w:szCs w:val="24"/>
        </w:rPr>
      </w:pPr>
      <w:r w:rsidDel="00000000" w:rsidR="00000000" w:rsidRPr="00000000">
        <w:rPr>
          <w:rtl w:val="0"/>
        </w:rPr>
      </w:r>
    </w:p>
    <w:p w:rsidR="00000000" w:rsidDel="00000000" w:rsidP="00000000" w:rsidRDefault="00000000" w:rsidRPr="00000000" w14:paraId="00000114">
      <w:pPr>
        <w:spacing w:line="276" w:lineRule="auto"/>
        <w:rPr/>
      </w:pPr>
      <w:r w:rsidDel="00000000" w:rsidR="00000000" w:rsidRPr="00000000">
        <w:rPr>
          <w:rtl w:val="0"/>
        </w:rPr>
        <w:t xml:space="preserve">A partnership, as defined in [Organisation Name]’s partnership policy, shares a common goal and is accompanied by an agreed timeframe for meeting an action plan with SMART objectives. They are usually strategic, project based, multi-agency or funding.</w:t>
      </w:r>
    </w:p>
    <w:p w:rsidR="00000000" w:rsidDel="00000000" w:rsidP="00000000" w:rsidRDefault="00000000" w:rsidRPr="00000000" w14:paraId="00000115">
      <w:pPr>
        <w:spacing w:line="276" w:lineRule="auto"/>
        <w:rPr/>
      </w:pPr>
      <w:r w:rsidDel="00000000" w:rsidR="00000000" w:rsidRPr="00000000">
        <w:rPr>
          <w:rtl w:val="0"/>
        </w:rPr>
      </w:r>
    </w:p>
    <w:p w:rsidR="00000000" w:rsidDel="00000000" w:rsidP="00000000" w:rsidRDefault="00000000" w:rsidRPr="00000000" w14:paraId="00000116">
      <w:pPr>
        <w:spacing w:line="276" w:lineRule="auto"/>
        <w:rPr/>
      </w:pPr>
      <w:r w:rsidDel="00000000" w:rsidR="00000000" w:rsidRPr="00000000">
        <w:rPr>
          <w:rtl w:val="0"/>
        </w:rPr>
        <w:t xml:space="preserve">It is [Organisation Name]’s policy that in any partnership agreement, SLA or contract there will be a clear statement regarding health and safety including well defined boundaries for who carries the responsibility for enforcing legal or contractual obligations.</w:t>
      </w:r>
    </w:p>
    <w:p w:rsidR="00000000" w:rsidDel="00000000" w:rsidP="00000000" w:rsidRDefault="00000000" w:rsidRPr="00000000" w14:paraId="00000117">
      <w:pPr>
        <w:spacing w:line="276" w:lineRule="auto"/>
        <w:rPr/>
      </w:pPr>
      <w:r w:rsidDel="00000000" w:rsidR="00000000" w:rsidRPr="00000000">
        <w:rPr>
          <w:rtl w:val="0"/>
        </w:rPr>
      </w:r>
    </w:p>
    <w:p w:rsidR="00000000" w:rsidDel="00000000" w:rsidP="00000000" w:rsidRDefault="00000000" w:rsidRPr="00000000" w14:paraId="00000118">
      <w:pPr>
        <w:spacing w:line="276" w:lineRule="auto"/>
        <w:rPr/>
      </w:pPr>
      <w:r w:rsidDel="00000000" w:rsidR="00000000" w:rsidRPr="00000000">
        <w:rPr>
          <w:rtl w:val="0"/>
        </w:rPr>
        <w:t xml:space="preserve">In partnership working where the responsibility for elements of Health and Safety sit with [Organisation Name], it is our policy to provide full and transparent information about this to our partners; to fully consider any suggestions or improvements which they communicate to us and to comply with all legal, contractual and implicit responsibilities as far as it is reasonably practical to do so. The responsibility for this sits jointly with the person who manages the contract, and with the Senior Manager for the area in which the contract operates.</w:t>
      </w:r>
    </w:p>
    <w:p w:rsidR="00000000" w:rsidDel="00000000" w:rsidP="00000000" w:rsidRDefault="00000000" w:rsidRPr="00000000" w14:paraId="00000119">
      <w:pPr>
        <w:spacing w:line="276" w:lineRule="auto"/>
        <w:rPr/>
      </w:pPr>
      <w:r w:rsidDel="00000000" w:rsidR="00000000" w:rsidRPr="00000000">
        <w:rPr>
          <w:rtl w:val="0"/>
        </w:rPr>
      </w:r>
    </w:p>
    <w:p w:rsidR="00000000" w:rsidDel="00000000" w:rsidP="00000000" w:rsidRDefault="00000000" w:rsidRPr="00000000" w14:paraId="0000011A">
      <w:pPr>
        <w:spacing w:line="276" w:lineRule="auto"/>
        <w:rPr/>
      </w:pPr>
      <w:r w:rsidDel="00000000" w:rsidR="00000000" w:rsidRPr="00000000">
        <w:rPr>
          <w:rtl w:val="0"/>
        </w:rPr>
        <w:t xml:space="preserve">In partnership working where the responsibility for elements of Health and Safety sits with a partner, [Organisation Name] aims to hold our partners to the highest standard of Health and Safety provision, and to provide support to uphold these standards as is reasonable and required. As a minimum [Organisation Name] will notify the partner organisation of any breaches of Health and Safety in writing and ask them to rectify them. Where the problems are not rectified in a reasonable timescale [Organisation Name] will escalate them to the CEO and/or trustees of the partner organisation. The responsibility for this sits jointly with the person who manages the contract, and with the Senior Manager for the area in which the contract operates.</w:t>
      </w:r>
    </w:p>
    <w:p w:rsidR="00000000" w:rsidDel="00000000" w:rsidP="00000000" w:rsidRDefault="00000000" w:rsidRPr="00000000" w14:paraId="0000011B">
      <w:pPr>
        <w:spacing w:line="276" w:lineRule="auto"/>
        <w:rPr/>
      </w:pPr>
      <w:r w:rsidDel="00000000" w:rsidR="00000000" w:rsidRPr="00000000">
        <w:rPr>
          <w:rtl w:val="0"/>
        </w:rPr>
      </w:r>
    </w:p>
    <w:p w:rsidR="00000000" w:rsidDel="00000000" w:rsidP="00000000" w:rsidRDefault="00000000" w:rsidRPr="00000000" w14:paraId="0000011C">
      <w:pPr>
        <w:spacing w:line="276" w:lineRule="auto"/>
        <w:rPr/>
      </w:pPr>
      <w:r w:rsidDel="00000000" w:rsidR="00000000" w:rsidRPr="00000000">
        <w:rPr>
          <w:rtl w:val="0"/>
        </w:rPr>
        <w:t xml:space="preserve">In cases where [Organisation Name] believes a young person, staff member, volunteer or other person/persons to be at imminent and extreme risk of harm as a direct result of the actions or inactions of the partner organisation; where [Organisation Name] believes the partner organisation to have serious management failings resulting in a gross breach of duty of care; or where [Organisation Name] believes itself to have exhausted all reasonable steps to improve health and safety through the partner organisation’s own processes then [Organisation Name] will whistle blow externally. The responsibility for this rests with the [Relevant Job Title].</w:t>
      </w:r>
    </w:p>
    <w:p w:rsidR="00000000" w:rsidDel="00000000" w:rsidP="00000000" w:rsidRDefault="00000000" w:rsidRPr="00000000" w14:paraId="0000011D">
      <w:pPr>
        <w:spacing w:line="276" w:lineRule="auto"/>
        <w:rPr/>
      </w:pPr>
      <w:r w:rsidDel="00000000" w:rsidR="00000000" w:rsidRPr="00000000">
        <w:rPr>
          <w:rtl w:val="0"/>
        </w:rPr>
      </w:r>
    </w:p>
    <w:p w:rsidR="00000000" w:rsidDel="00000000" w:rsidP="00000000" w:rsidRDefault="00000000" w:rsidRPr="00000000" w14:paraId="0000011E">
      <w:pPr>
        <w:spacing w:line="276" w:lineRule="auto"/>
        <w:rPr>
          <w:b w:val="1"/>
          <w:color w:val="ff0000"/>
          <w:sz w:val="24"/>
          <w:szCs w:val="24"/>
        </w:rPr>
      </w:pPr>
      <w:r w:rsidDel="00000000" w:rsidR="00000000" w:rsidRPr="00000000">
        <w:rPr>
          <w:rtl w:val="0"/>
        </w:rPr>
      </w:r>
    </w:p>
    <w:p w:rsidR="00000000" w:rsidDel="00000000" w:rsidP="00000000" w:rsidRDefault="00000000" w:rsidRPr="00000000" w14:paraId="0000011F">
      <w:pPr>
        <w:spacing w:line="276" w:lineRule="auto"/>
        <w:rPr>
          <w:b w:val="1"/>
          <w:color w:val="ff0000"/>
          <w:sz w:val="24"/>
          <w:szCs w:val="24"/>
          <w:u w:val="single"/>
        </w:rPr>
      </w:pPr>
      <w:r w:rsidDel="00000000" w:rsidR="00000000" w:rsidRPr="00000000">
        <w:rPr>
          <w:b w:val="1"/>
          <w:color w:val="ff0000"/>
          <w:sz w:val="24"/>
          <w:szCs w:val="24"/>
          <w:u w:val="single"/>
          <w:rtl w:val="0"/>
        </w:rPr>
        <w:t xml:space="preserve">6.Non-Compliance</w:t>
      </w:r>
    </w:p>
    <w:p w:rsidR="00000000" w:rsidDel="00000000" w:rsidP="00000000" w:rsidRDefault="00000000" w:rsidRPr="00000000" w14:paraId="00000120">
      <w:pPr>
        <w:spacing w:line="276" w:lineRule="auto"/>
        <w:rPr>
          <w:color w:val="ff0000"/>
        </w:rPr>
      </w:pPr>
      <w:r w:rsidDel="00000000" w:rsidR="00000000" w:rsidRPr="00000000">
        <w:rPr>
          <w:rtl w:val="0"/>
        </w:rPr>
      </w:r>
    </w:p>
    <w:p w:rsidR="00000000" w:rsidDel="00000000" w:rsidP="00000000" w:rsidRDefault="00000000" w:rsidRPr="00000000" w14:paraId="00000121">
      <w:pPr>
        <w:spacing w:line="276" w:lineRule="auto"/>
        <w:rPr/>
      </w:pPr>
      <w:r w:rsidDel="00000000" w:rsidR="00000000" w:rsidRPr="00000000">
        <w:rPr>
          <w:rtl w:val="0"/>
        </w:rPr>
        <w:t xml:space="preserve">Any breach of health and safety rules or failure to comply with this policy will be taken very seriously and is likely to result in disciplinary action against the offender, in accordance with [Organisation Name]’s disciplinary policy, up to and including immediate dismissal.</w:t>
      </w:r>
    </w:p>
    <w:p w:rsidR="00000000" w:rsidDel="00000000" w:rsidP="00000000" w:rsidRDefault="00000000" w:rsidRPr="00000000" w14:paraId="00000122">
      <w:pPr>
        <w:spacing w:before="120" w:line="276" w:lineRule="auto"/>
        <w:rPr>
          <w:b w:val="1"/>
          <w:color w:val="ff0000"/>
          <w:sz w:val="24"/>
          <w:szCs w:val="24"/>
        </w:rPr>
      </w:pPr>
      <w:r w:rsidDel="00000000" w:rsidR="00000000" w:rsidRPr="00000000">
        <w:rPr>
          <w:rtl w:val="0"/>
        </w:rPr>
      </w:r>
    </w:p>
    <w:p w:rsidR="00000000" w:rsidDel="00000000" w:rsidP="00000000" w:rsidRDefault="00000000" w:rsidRPr="00000000" w14:paraId="00000123">
      <w:pPr>
        <w:spacing w:before="120" w:line="276" w:lineRule="auto"/>
        <w:rPr>
          <w:b w:val="1"/>
          <w:color w:val="ff0000"/>
          <w:sz w:val="24"/>
          <w:szCs w:val="24"/>
          <w:u w:val="single"/>
        </w:rPr>
      </w:pPr>
      <w:r w:rsidDel="00000000" w:rsidR="00000000" w:rsidRPr="00000000">
        <w:rPr>
          <w:b w:val="1"/>
          <w:color w:val="ff0000"/>
          <w:sz w:val="24"/>
          <w:szCs w:val="24"/>
          <w:u w:val="single"/>
          <w:rtl w:val="0"/>
        </w:rPr>
        <w:t xml:space="preserve">7. Monitoring and Performance Review</w:t>
      </w:r>
    </w:p>
    <w:p w:rsidR="00000000" w:rsidDel="00000000" w:rsidP="00000000" w:rsidRDefault="00000000" w:rsidRPr="00000000" w14:paraId="00000124">
      <w:pPr>
        <w:spacing w:line="276" w:lineRule="auto"/>
        <w:rPr/>
      </w:pPr>
      <w:bookmarkStart w:colFirst="0" w:colLast="0" w:name="_heading=h.qxx9j87lofqx" w:id="7"/>
      <w:bookmarkEnd w:id="7"/>
      <w:r w:rsidDel="00000000" w:rsidR="00000000" w:rsidRPr="00000000">
        <w:rPr>
          <w:rtl w:val="0"/>
        </w:rPr>
      </w:r>
    </w:p>
    <w:p w:rsidR="00000000" w:rsidDel="00000000" w:rsidP="00000000" w:rsidRDefault="00000000" w:rsidRPr="00000000" w14:paraId="00000125">
      <w:pPr>
        <w:spacing w:line="276" w:lineRule="auto"/>
        <w:rPr/>
      </w:pPr>
      <w:r w:rsidDel="00000000" w:rsidR="00000000" w:rsidRPr="00000000">
        <w:rPr>
          <w:rtl w:val="0"/>
        </w:rPr>
        <w:t xml:space="preserve">[Organisation Name] is committed to a process of continually improving its arrangements for ensuring the health, safety and welfare of its employees, so far as is reasonably practicable. It recognises health and safety auditing as an essential component in measuring and validating the organisation’s compliance with legal requirements and its organisational objectives. </w:t>
      </w:r>
    </w:p>
    <w:p w:rsidR="00000000" w:rsidDel="00000000" w:rsidP="00000000" w:rsidRDefault="00000000" w:rsidRPr="00000000" w14:paraId="00000126">
      <w:pPr>
        <w:spacing w:line="276" w:lineRule="auto"/>
        <w:rPr/>
      </w:pPr>
      <w:r w:rsidDel="00000000" w:rsidR="00000000" w:rsidRPr="00000000">
        <w:rPr>
          <w:rtl w:val="0"/>
        </w:rPr>
        <w:t xml:space="preserve"> </w:t>
      </w:r>
    </w:p>
    <w:p w:rsidR="00000000" w:rsidDel="00000000" w:rsidP="00000000" w:rsidRDefault="00000000" w:rsidRPr="00000000" w14:paraId="00000127">
      <w:pPr>
        <w:numPr>
          <w:ilvl w:val="0"/>
          <w:numId w:val="15"/>
        </w:numPr>
        <w:spacing w:line="276" w:lineRule="auto"/>
        <w:ind w:left="720" w:hanging="360"/>
        <w:rPr/>
      </w:pPr>
      <w:bookmarkStart w:colFirst="0" w:colLast="0" w:name="_heading=h.ooiw031osaka" w:id="8"/>
      <w:bookmarkEnd w:id="8"/>
      <w:r w:rsidDel="00000000" w:rsidR="00000000" w:rsidRPr="00000000">
        <w:rPr>
          <w:rtl w:val="0"/>
        </w:rPr>
        <w:t xml:space="preserve">The [Relevant Job Title]  will provide the Board of Trustees with a health and safety update every quarter.</w:t>
      </w:r>
    </w:p>
    <w:p w:rsidR="00000000" w:rsidDel="00000000" w:rsidP="00000000" w:rsidRDefault="00000000" w:rsidRPr="00000000" w14:paraId="00000128">
      <w:pPr>
        <w:numPr>
          <w:ilvl w:val="0"/>
          <w:numId w:val="12"/>
        </w:numPr>
        <w:spacing w:line="276" w:lineRule="auto"/>
        <w:ind w:left="720" w:hanging="360"/>
        <w:rPr/>
      </w:pPr>
      <w:r w:rsidDel="00000000" w:rsidR="00000000" w:rsidRPr="00000000">
        <w:rPr>
          <w:rtl w:val="0"/>
        </w:rPr>
        <w:t xml:space="preserve">This policy will be reviewed following any significant organisational change and at least three yearly. </w:t>
      </w:r>
    </w:p>
    <w:p w:rsidR="00000000" w:rsidDel="00000000" w:rsidP="00000000" w:rsidRDefault="00000000" w:rsidRPr="00000000" w14:paraId="00000129">
      <w:pPr>
        <w:spacing w:after="120" w:line="276" w:lineRule="auto"/>
        <w:jc w:val="center"/>
        <w:rPr>
          <w:color w:val="ff0000"/>
          <w:sz w:val="24"/>
          <w:szCs w:val="24"/>
          <w:u w:val="single"/>
        </w:rPr>
      </w:pPr>
      <w:bookmarkStart w:colFirst="0" w:colLast="0" w:name="_heading=h.5g1nbt9gde3e" w:id="9"/>
      <w:bookmarkEnd w:id="9"/>
      <w:r w:rsidDel="00000000" w:rsidR="00000000" w:rsidRPr="00000000">
        <w:rPr>
          <w:rtl w:val="0"/>
        </w:rPr>
      </w:r>
    </w:p>
    <w:p w:rsidR="00000000" w:rsidDel="00000000" w:rsidP="00000000" w:rsidRDefault="00000000" w:rsidRPr="00000000" w14:paraId="0000012A">
      <w:pPr>
        <w:spacing w:line="276" w:lineRule="auto"/>
        <w:rPr>
          <w:b w:val="1"/>
          <w:color w:val="ee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B">
      <w:pPr>
        <w:spacing w:line="276" w:lineRule="auto"/>
        <w:rPr>
          <w:b w:val="1"/>
          <w:color w:val="ee0000"/>
          <w:sz w:val="24"/>
          <w:szCs w:val="24"/>
        </w:rPr>
      </w:pPr>
      <w:r w:rsidDel="00000000" w:rsidR="00000000" w:rsidRPr="00000000">
        <w:rPr>
          <w:b w:val="1"/>
          <w:color w:val="ee0000"/>
          <w:sz w:val="24"/>
          <w:szCs w:val="24"/>
          <w:rtl w:val="0"/>
        </w:rPr>
        <w:t xml:space="preserve">Appendix A</w:t>
      </w:r>
    </w:p>
    <w:p w:rsidR="00000000" w:rsidDel="00000000" w:rsidP="00000000" w:rsidRDefault="00000000" w:rsidRPr="00000000" w14:paraId="0000012C">
      <w:pPr>
        <w:spacing w:line="276" w:lineRule="auto"/>
        <w:rPr>
          <w:b w:val="1"/>
          <w:color w:val="ee0000"/>
          <w:sz w:val="24"/>
          <w:szCs w:val="24"/>
        </w:rPr>
      </w:pPr>
      <w:r w:rsidDel="00000000" w:rsidR="00000000" w:rsidRPr="00000000">
        <w:rPr>
          <w:rtl w:val="0"/>
        </w:rPr>
      </w:r>
    </w:p>
    <w:p w:rsidR="00000000" w:rsidDel="00000000" w:rsidP="00000000" w:rsidRDefault="00000000" w:rsidRPr="00000000" w14:paraId="0000012D">
      <w:pPr>
        <w:spacing w:line="276" w:lineRule="auto"/>
        <w:rPr>
          <w:b w:val="1"/>
          <w:color w:val="0070c0"/>
          <w:sz w:val="24"/>
          <w:szCs w:val="24"/>
        </w:rPr>
      </w:pPr>
      <w:r w:rsidDel="00000000" w:rsidR="00000000" w:rsidRPr="00000000">
        <w:rPr>
          <w:b w:val="1"/>
          <w:color w:val="0070c0"/>
          <w:sz w:val="24"/>
          <w:szCs w:val="24"/>
          <w:rtl w:val="0"/>
        </w:rPr>
        <w:t xml:space="preserve">Please insert details of your First Aid procedure, fire and exit plan, assembly points and fire marshals.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spacing w:after="240" w:lineRule="auto"/>
      <w:jc w:val="center"/>
      <w:rPr>
        <w:sz w:val="20"/>
        <w:szCs w:val="20"/>
      </w:rPr>
    </w:pPr>
    <w:r w:rsidDel="00000000" w:rsidR="00000000" w:rsidRPr="00000000">
      <w:rPr>
        <w:sz w:val="20"/>
        <w:szCs w:val="20"/>
        <w:rtl w:val="0"/>
      </w:rPr>
      <w:t xml:space="preserve">[Organisation Name] Health &amp; Safety Policy – Last updated August 2025</w:t>
    </w:r>
  </w:p>
  <w:p w:rsidR="00000000" w:rsidDel="00000000" w:rsidP="00000000" w:rsidRDefault="00000000" w:rsidRPr="00000000" w14:paraId="00000137">
    <w:pPr>
      <w:spacing w:after="240" w:lineRule="auto"/>
      <w:jc w:val="center"/>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tabs>
        <w:tab w:val="center" w:leader="none" w:pos="4513"/>
        <w:tab w:val="right" w:leader="none" w:pos="9026"/>
      </w:tabs>
      <w:spacing w:line="240" w:lineRule="auto"/>
      <w:rPr>
        <w:sz w:val="20"/>
        <w:szCs w:val="20"/>
      </w:rPr>
    </w:pPr>
    <w:r w:rsidDel="00000000" w:rsidR="00000000" w:rsidRPr="00000000">
      <w:rPr>
        <w:sz w:val="20"/>
        <w:szCs w:val="20"/>
        <w:rtl w:val="0"/>
      </w:rPr>
      <w:t xml:space="preserve">[Charity Logo and company number]</w:t>
    </w:r>
  </w:p>
  <w:p w:rsidR="00000000" w:rsidDel="00000000" w:rsidP="00000000" w:rsidRDefault="00000000" w:rsidRPr="00000000" w14:paraId="000001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Grid">
    <w:name w:val="Table Grid"/>
    <w:basedOn w:val="TableNormal"/>
    <w:uiPriority w:val="39"/>
    <w:rsid w:val="0077671F"/>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line="240" w:lineRule="auto"/>
    </w:pPr>
    <w:tblPr>
      <w:tblStyleRowBandSize w:val="1"/>
      <w:tblStyleColBandSize w:val="1"/>
    </w:tblPr>
  </w:style>
  <w:style w:type="paragraph" w:styleId="Header">
    <w:name w:val="header"/>
    <w:basedOn w:val="Normal"/>
    <w:link w:val="HeaderChar"/>
    <w:uiPriority w:val="99"/>
    <w:unhideWhenUsed w:val="1"/>
    <w:rsid w:val="00873972"/>
    <w:pPr>
      <w:tabs>
        <w:tab w:val="center" w:pos="4513"/>
        <w:tab w:val="right" w:pos="9026"/>
      </w:tabs>
      <w:spacing w:line="240" w:lineRule="auto"/>
    </w:pPr>
  </w:style>
  <w:style w:type="character" w:styleId="HeaderChar" w:customStyle="1">
    <w:name w:val="Header Char"/>
    <w:basedOn w:val="DefaultParagraphFont"/>
    <w:link w:val="Header"/>
    <w:uiPriority w:val="99"/>
    <w:rsid w:val="00873972"/>
  </w:style>
  <w:style w:type="paragraph" w:styleId="Footer">
    <w:name w:val="footer"/>
    <w:basedOn w:val="Normal"/>
    <w:link w:val="FooterChar"/>
    <w:uiPriority w:val="99"/>
    <w:unhideWhenUsed w:val="1"/>
    <w:rsid w:val="00873972"/>
    <w:pPr>
      <w:tabs>
        <w:tab w:val="center" w:pos="4513"/>
        <w:tab w:val="right" w:pos="9026"/>
      </w:tabs>
      <w:spacing w:line="240" w:lineRule="auto"/>
    </w:pPr>
  </w:style>
  <w:style w:type="character" w:styleId="FooterChar" w:customStyle="1">
    <w:name w:val="Footer Char"/>
    <w:basedOn w:val="DefaultParagraphFont"/>
    <w:link w:val="Footer"/>
    <w:uiPriority w:val="99"/>
    <w:rsid w:val="00873972"/>
  </w:style>
  <w:style w:type="paragraph" w:styleId="SubHeading" w:customStyle="1">
    <w:name w:val="SubHeading"/>
    <w:basedOn w:val="Normal"/>
    <w:link w:val="SubHeadingChar"/>
    <w:rsid w:val="00E635CD"/>
    <w:pPr>
      <w:jc w:val="both"/>
    </w:pPr>
    <w:rPr>
      <w:rFonts w:cstheme="minorBidi" w:eastAsiaTheme="minorHAnsi"/>
      <w:b w:val="1"/>
      <w:sz w:val="20"/>
      <w:lang w:eastAsia="en-US" w:val="en-GB"/>
    </w:rPr>
  </w:style>
  <w:style w:type="character" w:styleId="SubHeadingChar" w:customStyle="1">
    <w:name w:val="SubHeading Char"/>
    <w:basedOn w:val="DefaultParagraphFont"/>
    <w:link w:val="SubHeading"/>
    <w:rsid w:val="00E635CD"/>
    <w:rPr>
      <w:rFonts w:cstheme="minorBidi" w:eastAsiaTheme="minorHAnsi"/>
      <w:b w:val="1"/>
      <w:sz w:val="20"/>
      <w:lang w:eastAsia="en-US" w:val="en-GB"/>
    </w:rPr>
  </w:style>
  <w:style w:type="paragraph" w:styleId="Headings" w:customStyle="1">
    <w:name w:val="Headings"/>
    <w:basedOn w:val="Normal"/>
    <w:link w:val="HeadingsChar"/>
    <w:qFormat w:val="1"/>
    <w:rsid w:val="004C3B1F"/>
    <w:pPr>
      <w:spacing w:after="120"/>
    </w:pPr>
    <w:rPr>
      <w:rFonts w:cs="Open Sans" w:eastAsia="Open Sans"/>
      <w:b w:val="1"/>
      <w:color w:val="ff0000"/>
      <w:sz w:val="24"/>
      <w:szCs w:val="24"/>
    </w:rPr>
  </w:style>
  <w:style w:type="paragraph" w:styleId="Body" w:customStyle="1">
    <w:name w:val="Body"/>
    <w:basedOn w:val="Normal"/>
    <w:link w:val="BodyChar"/>
    <w:qFormat w:val="1"/>
    <w:rsid w:val="004C3B1F"/>
    <w:rPr>
      <w:rFonts w:cs="Open Sans" w:eastAsia="Open Sans"/>
    </w:rPr>
  </w:style>
  <w:style w:type="character" w:styleId="HeadingsChar" w:customStyle="1">
    <w:name w:val="Headings Char"/>
    <w:basedOn w:val="DefaultParagraphFont"/>
    <w:link w:val="Headings"/>
    <w:rsid w:val="004C3B1F"/>
    <w:rPr>
      <w:rFonts w:cs="Open Sans" w:eastAsia="Open Sans"/>
      <w:b w:val="1"/>
      <w:color w:val="ff0000"/>
      <w:sz w:val="24"/>
      <w:szCs w:val="24"/>
    </w:rPr>
  </w:style>
  <w:style w:type="paragraph" w:styleId="Title1" w:customStyle="1">
    <w:name w:val="Title1"/>
    <w:basedOn w:val="Normal"/>
    <w:link w:val="TITLEChar"/>
    <w:qFormat w:val="1"/>
    <w:rsid w:val="00760BC7"/>
    <w:pPr>
      <w:spacing w:after="120"/>
      <w:jc w:val="center"/>
    </w:pPr>
    <w:rPr>
      <w:rFonts w:ascii="Open Sans" w:cs="Open Sans" w:eastAsia="Open Sans" w:hAnsi="Open Sans"/>
      <w:b w:val="1"/>
      <w:color w:val="ff0000"/>
      <w:sz w:val="28"/>
      <w:szCs w:val="28"/>
      <w:u w:val="single"/>
    </w:rPr>
  </w:style>
  <w:style w:type="character" w:styleId="BodyChar" w:customStyle="1">
    <w:name w:val="Body Char"/>
    <w:basedOn w:val="DefaultParagraphFont"/>
    <w:link w:val="Body"/>
    <w:rsid w:val="004C3B1F"/>
    <w:rPr>
      <w:rFonts w:cs="Open Sans" w:eastAsia="Open Sans"/>
    </w:rPr>
  </w:style>
  <w:style w:type="paragraph" w:styleId="NoSpacing">
    <w:name w:val="No Spacing"/>
    <w:uiPriority w:val="1"/>
    <w:rsid w:val="00760BC7"/>
    <w:pPr>
      <w:spacing w:line="240" w:lineRule="auto"/>
    </w:pPr>
  </w:style>
  <w:style w:type="character" w:styleId="TITLEChar" w:customStyle="1">
    <w:name w:val="TITLE Char"/>
    <w:basedOn w:val="DefaultParagraphFont"/>
    <w:link w:val="Title1"/>
    <w:rsid w:val="00760BC7"/>
    <w:rPr>
      <w:rFonts w:ascii="Open Sans" w:cs="Open Sans" w:eastAsia="Open Sans" w:hAnsi="Open Sans"/>
      <w:b w:val="1"/>
      <w:color w:val="ff0000"/>
      <w:sz w:val="28"/>
      <w:szCs w:val="28"/>
      <w:u w:val="single"/>
    </w:rPr>
  </w:style>
  <w:style w:type="character" w:styleId="SubtleEmphasis">
    <w:name w:val="Subtle Emphasis"/>
    <w:basedOn w:val="DefaultParagraphFont"/>
    <w:uiPriority w:val="19"/>
    <w:rsid w:val="00760BC7"/>
    <w:rPr>
      <w:i w:val="1"/>
      <w:iCs w:val="1"/>
      <w:color w:val="404040" w:themeColor="text1" w:themeTint="0000BF"/>
    </w:rPr>
  </w:style>
  <w:style w:type="character" w:styleId="IntenseReference">
    <w:name w:val="Intense Reference"/>
    <w:basedOn w:val="DefaultParagraphFont"/>
    <w:uiPriority w:val="32"/>
    <w:rsid w:val="00760BC7"/>
    <w:rPr>
      <w:b w:val="1"/>
      <w:bCs w:val="1"/>
      <w:smallCaps w:val="1"/>
      <w:color w:val="4f81bd" w:themeColor="accent1"/>
      <w:spacing w:val="5"/>
    </w:rPr>
  </w:style>
  <w:style w:type="paragraph" w:styleId="Subheadings" w:customStyle="1">
    <w:name w:val="Subheadings"/>
    <w:basedOn w:val="Headings"/>
    <w:link w:val="SubheadingsChar"/>
    <w:qFormat w:val="1"/>
    <w:rsid w:val="00C40427"/>
    <w:rPr>
      <w:b w:val="0"/>
      <w:u w:val="single"/>
    </w:rPr>
  </w:style>
  <w:style w:type="character" w:styleId="SubheadingsChar" w:customStyle="1">
    <w:name w:val="Subheadings Char"/>
    <w:basedOn w:val="HeadingsChar"/>
    <w:link w:val="Subheadings"/>
    <w:rsid w:val="00C40427"/>
    <w:rPr>
      <w:rFonts w:ascii="Open Sans" w:cs="Open Sans" w:eastAsia="Open Sans" w:hAnsi="Open Sans"/>
      <w:b w:val="0"/>
      <w:color w:val="ff0000"/>
      <w:sz w:val="24"/>
      <w:szCs w:val="24"/>
      <w:u w:val="single"/>
    </w:rPr>
  </w:style>
  <w:style w:type="paragraph" w:styleId="ListParagraph">
    <w:name w:val="List Paragraph"/>
    <w:basedOn w:val="Normal"/>
    <w:uiPriority w:val="34"/>
    <w:rsid w:val="00D3682E"/>
    <w:pPr>
      <w:ind w:left="720"/>
      <w:contextualSpacing w:val="1"/>
    </w:pPr>
  </w:style>
  <w:style w:type="table" w:styleId="a0" w:customStyle="1">
    <w:basedOn w:val="TableNormal"/>
    <w:pPr>
      <w:spacing w:line="240" w:lineRule="auto"/>
    </w:pPr>
    <w:tblPr>
      <w:tblStyleRowBandSize w:val="1"/>
      <w:tblStyleColBandSize w:val="1"/>
    </w:tblPr>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Pr>
  </w:style>
  <w:style w:type="table" w:styleId="a3" w:customStyle="1">
    <w:basedOn w:val="TableNormal"/>
    <w:pPr>
      <w:spacing w:line="240" w:lineRule="auto"/>
    </w:pPr>
    <w:tblPr>
      <w:tblStyleRowBandSize w:val="1"/>
      <w:tblStyleColBandSize w:val="1"/>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JEkPQLYn8C4krh60dNzqfT9/8w==">CgMxLjAyDmguMWZkejV6dGluMThjMg5oLjNiN3Q4d2Z1c3JtMzIOaC5xZzhrOG95Mm14eG0yDmgubm8wdm53Mmx3dXR5Mg5oLnM3emhqNHE0NWRhejIOaC43cGpkdnhuN3F0ZnYyDmguZnV1ZTdqYTFwc2IwMg5oLnF4eDlqODdsb2ZxeDIOaC5vb2l3MDMxb3Nha2EyDmguNWcxbmJ0OWdkZTNlOABqKgoUc3VnZ2VzdC56Y3p2cmp0bHUxczkSEkVtbXkgTydTaGF1Z2huZXNzeWoqChRzdWdnZXN0Ljh0ZjdhbzZpeGRiaxISRW1teSBPJ1NoYXVnaG5lc3N5aioKFHN1Z2dlc3QuaGNwYTRocGVhZjRoEhJFbW15IE8nU2hhdWdobmVzc3lqKgoUc3VnZ2VzdC5iMmJlbmQzdzBvd3USEkVtbXkgTydTaGF1Z2huZXNzeWoqChRzdWdnZXN0LmoyanU0OG1taHJrMxISRW1teSBPJ1NoYXVnaG5lc3N5aioKFHN1Z2dlc3QuczJ2OGR4Z3Rnc3gyEhJFbW15IE8nU2hhdWdobmVzc3lqKgoUc3VnZ2VzdC42ZGk3MTltbmg3cXISEkVtbXkgTydTaGF1Z2huZXNzeWoqChRzdWdnZXN0LmQzNGhrMGE1cHkyORISRW1teSBPJ1NoYXVnaG5lc3N5aioKFHN1Z2dlc3QuNHEza2RjZTV0cGpkEhJFbW15IE8nU2hhdWdobmVzc3lqKgoUc3VnZ2VzdC5kcjNpemZlajN6Y3QSEkVtbXkgTydTaGF1Z2huZXNzeWoqChRzdWdnZXN0LndmMmlyZndxOHB3bxISRW1teSBPJ1NoYXVnaG5lc3N5aioKFHN1Z2dlc3QuNTZ3bzVjMzE5OGFrEhJFbW15IE8nU2hhdWdobmVzc3lqKgoUc3VnZ2VzdC40MjFpMXdkYXJkN3USEkVtbXkgTydTaGF1Z2huZXNzeWoqChRzdWdnZXN0LmRqdWVxd3BrZ3l2ORISRW1teSBPJ1NoYXVnaG5lc3N5aioKFHN1Z2dlc3QudDQ3N2wwcDV6NnNqEhJFbW15IE8nU2hhdWdobmVzc3lqKgoUc3VnZ2VzdC5kcjcxMGF4cDZhcjUSEkVtbXkgTydTaGF1Z2huZXNzeWoqChRzdWdnZXN0Lmk5OHRzdzViOXJ2cBISRW1teSBPJ1NoYXVnaG5lc3N5aioKFHN1Z2dlc3QuZG5ndm1yczJjcnZ5EhJFbW15IE8nU2hhdWdobmVzc3lqKgoUc3VnZ2VzdC5jdXFtYmZhMDRrNHoSEkVtbXkgTydTaGF1Z2huZXNzeWoqChRzdWdnZXN0Lm84cGZ1M3d1cnNjORISRW1teSBPJ1NoYXVnaG5lc3N5aikKE3N1Z2dlc3QuaDl4dG9rZm9zdHQSEkVtbXkgTydTaGF1Z2huZXNzeWoqChRzdWdnZXN0Lmk3YjQ0OWdoaHF2aBISRW1teSBPJ1NoYXVnaG5lc3N5aioKFHN1Z2dlc3QudHh3eXMyajBrMHBrEhJFbW15IE8nU2hhdWdobmVzc3lqKgoUc3VnZ2VzdC55eHNleGM1cWgxZmcSEkVtbXkgTydTaGF1Z2huZXNzeWoqChRzdWdnZXN0LjFwNTMybzVlNDg3dxISRW1teSBPJ1NoYXVnaG5lc3N5aioKFHN1Z2dlc3QuMjBoYmx1ZGdoNHMyEhJFbW15IE8nU2hhdWdobmVzc3lqKgoUc3VnZ2VzdC40OGF5dXV0aHp1cHYSEkVtbXkgTydTaGF1Z2huZXNzeWoqChRzdWdnZXN0LmczNnFsd21zNTg3OBISRW1teSBPJ1NoYXVnaG5lc3N5aioKFHN1Z2dlc3QucG9uNHppNHZrYzN3EhJFbW15IE8nU2hhdWdobmVzc3lqKgoUc3VnZ2VzdC5qd2FjNWR4NjhsbjQSEkVtbXkgTydTaGF1Z2huZXNzeWoqChRzdWdnZXN0LndvbzV6enB3bjF5ehISRW1teSBPJ1NoYXVnaG5lc3N5aioKFHN1Z2dlc3Quc2xucnd5cXlyNjJpEhJFbW15IE8nU2hhdWdobmVzc3lqKgoUc3VnZ2VzdC54ZXhlamsybHFnNDQSEkVtbXkgTydTaGF1Z2huZXNzeWooChJzdWdnZXN0LmFrMm80ODBpeDcSEkVtbXkgTydTaGF1Z2huZXNzeWoqChRzdWdnZXN0LmRxNXNjYW5lNGVhbxISRW1teSBPJ1NoYXVnaG5lc3N5aioKFHN1Z2dlc3QuZnYyZXZxNTd6cWowEhJFbW15IE8nU2hhdWdobmVzc3lqKgoUc3VnZ2VzdC4yZnUxOGJ4Mnl1YXASEkVtbXkgTydTaGF1Z2huZXNzeXIhMWs4emlEd19RVkFQZDZObExrMHJscUMzUW9qYXpuVE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2025-08-22T16:03:00Z</dcterms:created>
  <dc:creator>OYAdmin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a910c65a5a682e1f55fede88ad5c4964377bb87b8b96fc3b5d62b93f3faed368</vt:lpwstr>
  </property>
</Properties>
</file>