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98BAF" w14:textId="77777777" w:rsidR="0095398D" w:rsidRDefault="005D400B">
      <w:pPr>
        <w:tabs>
          <w:tab w:val="right" w:pos="13958"/>
        </w:tabs>
        <w:jc w:val="center"/>
        <w:rPr>
          <w:rFonts w:ascii="Arial" w:eastAsia="Arial" w:hAnsi="Arial" w:cs="Arial"/>
          <w:b/>
          <w:color w:val="EF464F"/>
          <w:sz w:val="28"/>
          <w:szCs w:val="28"/>
          <w:u w:val="single"/>
        </w:rPr>
      </w:pPr>
      <w:r>
        <w:rPr>
          <w:rFonts w:ascii="Arial" w:eastAsia="Arial" w:hAnsi="Arial" w:cs="Arial"/>
          <w:b/>
          <w:color w:val="EF464F"/>
          <w:sz w:val="28"/>
          <w:szCs w:val="28"/>
          <w:u w:val="single"/>
        </w:rPr>
        <w:t>Risk Assessment Template</w:t>
      </w:r>
    </w:p>
    <w:tbl>
      <w:tblPr>
        <w:tblStyle w:val="a"/>
        <w:tblpPr w:leftFromText="180" w:rightFromText="180" w:vertAnchor="page" w:horzAnchor="page" w:tblpX="1315" w:tblpY="2010"/>
        <w:tblW w:w="148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30"/>
        <w:gridCol w:w="2355"/>
        <w:gridCol w:w="1770"/>
        <w:gridCol w:w="1140"/>
        <w:gridCol w:w="1560"/>
        <w:gridCol w:w="1140"/>
        <w:gridCol w:w="1560"/>
        <w:gridCol w:w="4110"/>
      </w:tblGrid>
      <w:tr w:rsidR="0095398D" w14:paraId="7063CB3B" w14:textId="77777777">
        <w:tc>
          <w:tcPr>
            <w:tcW w:w="1230" w:type="dxa"/>
            <w:tcBorders>
              <w:right w:val="single" w:sz="8" w:space="0" w:color="000000"/>
            </w:tcBorders>
          </w:tcPr>
          <w:p w14:paraId="43C0C06B" w14:textId="77777777" w:rsidR="0095398D" w:rsidRDefault="005D400B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Venue / Location</w:t>
            </w:r>
          </w:p>
        </w:tc>
        <w:tc>
          <w:tcPr>
            <w:tcW w:w="2355" w:type="dxa"/>
            <w:tcBorders>
              <w:left w:val="single" w:sz="8" w:space="0" w:color="000000"/>
              <w:right w:val="single" w:sz="8" w:space="0" w:color="000000"/>
            </w:tcBorders>
          </w:tcPr>
          <w:p w14:paraId="54A2AED9" w14:textId="77777777" w:rsidR="0095398D" w:rsidRDefault="0095398D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770" w:type="dxa"/>
            <w:tcBorders>
              <w:left w:val="single" w:sz="8" w:space="0" w:color="000000"/>
              <w:right w:val="single" w:sz="8" w:space="0" w:color="000000"/>
            </w:tcBorders>
          </w:tcPr>
          <w:p w14:paraId="001A9CD8" w14:textId="77777777" w:rsidR="0095398D" w:rsidRDefault="005D400B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Date of last assessment</w:t>
            </w:r>
          </w:p>
        </w:tc>
        <w:tc>
          <w:tcPr>
            <w:tcW w:w="1140" w:type="dxa"/>
            <w:tcBorders>
              <w:left w:val="single" w:sz="8" w:space="0" w:color="000000"/>
              <w:right w:val="single" w:sz="8" w:space="0" w:color="000000"/>
            </w:tcBorders>
          </w:tcPr>
          <w:p w14:paraId="17FFAE10" w14:textId="77777777" w:rsidR="0095398D" w:rsidRDefault="0095398D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560" w:type="dxa"/>
            <w:tcBorders>
              <w:left w:val="single" w:sz="8" w:space="0" w:color="000000"/>
              <w:right w:val="single" w:sz="8" w:space="0" w:color="000000"/>
            </w:tcBorders>
          </w:tcPr>
          <w:p w14:paraId="46C55A01" w14:textId="77777777" w:rsidR="0095398D" w:rsidRDefault="005D400B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Date of new assessment</w:t>
            </w:r>
          </w:p>
        </w:tc>
        <w:tc>
          <w:tcPr>
            <w:tcW w:w="1140" w:type="dxa"/>
            <w:tcBorders>
              <w:left w:val="single" w:sz="8" w:space="0" w:color="000000"/>
            </w:tcBorders>
          </w:tcPr>
          <w:p w14:paraId="1C1AB76E" w14:textId="77777777" w:rsidR="0095398D" w:rsidRDefault="0095398D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1560" w:type="dxa"/>
            <w:tcBorders>
              <w:left w:val="single" w:sz="8" w:space="0" w:color="000000"/>
            </w:tcBorders>
          </w:tcPr>
          <w:p w14:paraId="47FBC590" w14:textId="77777777" w:rsidR="0095398D" w:rsidRDefault="005D400B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Risk assessment completed by</w:t>
            </w:r>
          </w:p>
        </w:tc>
        <w:tc>
          <w:tcPr>
            <w:tcW w:w="4110" w:type="dxa"/>
            <w:tcBorders>
              <w:left w:val="single" w:sz="8" w:space="0" w:color="000000"/>
            </w:tcBorders>
          </w:tcPr>
          <w:p w14:paraId="20D6ED8C" w14:textId="77777777" w:rsidR="0095398D" w:rsidRDefault="0095398D">
            <w:pPr>
              <w:rPr>
                <w:rFonts w:ascii="Arial" w:eastAsia="Arial" w:hAnsi="Arial" w:cs="Arial"/>
              </w:rPr>
            </w:pPr>
          </w:p>
        </w:tc>
      </w:tr>
    </w:tbl>
    <w:p w14:paraId="3F787931" w14:textId="77777777" w:rsidR="0095398D" w:rsidRDefault="0095398D">
      <w:pPr>
        <w:rPr>
          <w:rFonts w:ascii="Helvetica Neue" w:eastAsia="Helvetica Neue" w:hAnsi="Helvetica Neue" w:cs="Helvetica Neue"/>
          <w:color w:val="434A62"/>
          <w:sz w:val="20"/>
          <w:szCs w:val="20"/>
        </w:rPr>
      </w:pPr>
    </w:p>
    <w:tbl>
      <w:tblPr>
        <w:tblStyle w:val="a0"/>
        <w:tblW w:w="14850" w:type="dxa"/>
        <w:tblInd w:w="-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4642"/>
        <w:gridCol w:w="2410"/>
        <w:gridCol w:w="6378"/>
      </w:tblGrid>
      <w:tr w:rsidR="0095398D" w14:paraId="0BE5212B" w14:textId="77777777">
        <w:trPr>
          <w:trHeight w:val="520"/>
        </w:trPr>
        <w:tc>
          <w:tcPr>
            <w:tcW w:w="142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E0FDD" w14:textId="77777777" w:rsidR="0095398D" w:rsidRDefault="005D400B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Event / Activity</w:t>
            </w:r>
          </w:p>
          <w:p w14:paraId="7B435A90" w14:textId="77777777" w:rsidR="0095398D" w:rsidRDefault="0095398D">
            <w:pPr>
              <w:rPr>
                <w:rFonts w:ascii="Arial" w:eastAsia="Arial" w:hAnsi="Arial" w:cs="Arial"/>
              </w:rPr>
            </w:pPr>
          </w:p>
        </w:tc>
        <w:tc>
          <w:tcPr>
            <w:tcW w:w="4642" w:type="dxa"/>
            <w:tcBorders>
              <w:left w:val="single" w:sz="8" w:space="0" w:color="000000"/>
            </w:tcBorders>
          </w:tcPr>
          <w:p w14:paraId="61F638E0" w14:textId="77777777" w:rsidR="0095398D" w:rsidRDefault="0095398D">
            <w:pPr>
              <w:rPr>
                <w:rFonts w:ascii="Arial" w:eastAsia="Arial" w:hAnsi="Arial" w:cs="Arial"/>
              </w:rPr>
            </w:pPr>
          </w:p>
        </w:tc>
        <w:tc>
          <w:tcPr>
            <w:tcW w:w="2410" w:type="dxa"/>
            <w:tcBorders>
              <w:left w:val="single" w:sz="8" w:space="0" w:color="000000"/>
            </w:tcBorders>
          </w:tcPr>
          <w:p w14:paraId="3DF0DF3D" w14:textId="77777777" w:rsidR="0095398D" w:rsidRDefault="005D400B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Those likely to be affected</w:t>
            </w:r>
          </w:p>
        </w:tc>
        <w:tc>
          <w:tcPr>
            <w:tcW w:w="6378" w:type="dxa"/>
            <w:tcBorders>
              <w:left w:val="single" w:sz="8" w:space="0" w:color="000000"/>
            </w:tcBorders>
          </w:tcPr>
          <w:p w14:paraId="5CB0F648" w14:textId="77777777" w:rsidR="0095398D" w:rsidRDefault="0095398D">
            <w:pPr>
              <w:rPr>
                <w:rFonts w:ascii="Arial" w:eastAsia="Arial" w:hAnsi="Arial" w:cs="Arial"/>
              </w:rPr>
            </w:pPr>
          </w:p>
        </w:tc>
      </w:tr>
    </w:tbl>
    <w:p w14:paraId="70362F82" w14:textId="77777777" w:rsidR="0095398D" w:rsidRDefault="0095398D">
      <w:pPr>
        <w:rPr>
          <w:rFonts w:ascii="Arial" w:eastAsia="Arial" w:hAnsi="Arial" w:cs="Arial"/>
          <w:color w:val="434A62"/>
        </w:rPr>
      </w:pPr>
    </w:p>
    <w:tbl>
      <w:tblPr>
        <w:tblStyle w:val="a1"/>
        <w:tblW w:w="14820" w:type="dxa"/>
        <w:tblInd w:w="-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60"/>
        <w:gridCol w:w="2076"/>
        <w:gridCol w:w="3904"/>
        <w:gridCol w:w="2374"/>
        <w:gridCol w:w="1515"/>
        <w:gridCol w:w="1491"/>
      </w:tblGrid>
      <w:tr w:rsidR="0095398D" w14:paraId="14C2DC9A" w14:textId="77777777">
        <w:trPr>
          <w:trHeight w:val="795"/>
        </w:trPr>
        <w:tc>
          <w:tcPr>
            <w:tcW w:w="3460" w:type="dxa"/>
          </w:tcPr>
          <w:p w14:paraId="69C9739A" w14:textId="77777777" w:rsidR="0095398D" w:rsidRDefault="005D400B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Hazard  </w:t>
            </w:r>
          </w:p>
        </w:tc>
        <w:tc>
          <w:tcPr>
            <w:tcW w:w="2076" w:type="dxa"/>
          </w:tcPr>
          <w:p w14:paraId="7064D201" w14:textId="77777777" w:rsidR="0095398D" w:rsidRDefault="005D400B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Potential Harm</w:t>
            </w:r>
          </w:p>
        </w:tc>
        <w:tc>
          <w:tcPr>
            <w:tcW w:w="3904" w:type="dxa"/>
          </w:tcPr>
          <w:p w14:paraId="66D96241" w14:textId="77777777" w:rsidR="0095398D" w:rsidRDefault="005D400B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Control Measures</w:t>
            </w:r>
          </w:p>
        </w:tc>
        <w:tc>
          <w:tcPr>
            <w:tcW w:w="2374" w:type="dxa"/>
          </w:tcPr>
          <w:p w14:paraId="3C9B350D" w14:textId="77777777" w:rsidR="0095398D" w:rsidRDefault="005D400B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Likelihood/ Probability</w:t>
            </w:r>
          </w:p>
        </w:tc>
        <w:tc>
          <w:tcPr>
            <w:tcW w:w="1515" w:type="dxa"/>
          </w:tcPr>
          <w:p w14:paraId="294EFA9B" w14:textId="77777777" w:rsidR="0095398D" w:rsidRDefault="005D400B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Risk Rating</w:t>
            </w:r>
          </w:p>
        </w:tc>
        <w:tc>
          <w:tcPr>
            <w:tcW w:w="1491" w:type="dxa"/>
          </w:tcPr>
          <w:p w14:paraId="55F0DFB4" w14:textId="77777777" w:rsidR="0095398D" w:rsidRDefault="005D400B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Risk level L/M/H</w:t>
            </w:r>
          </w:p>
        </w:tc>
      </w:tr>
      <w:tr w:rsidR="0095398D" w14:paraId="35FBB78F" w14:textId="77777777">
        <w:trPr>
          <w:trHeight w:val="1484"/>
        </w:trPr>
        <w:tc>
          <w:tcPr>
            <w:tcW w:w="3460" w:type="dxa"/>
          </w:tcPr>
          <w:p w14:paraId="1295BC1E" w14:textId="77777777" w:rsidR="0095398D" w:rsidRDefault="0095398D">
            <w:pPr>
              <w:ind w:left="283"/>
              <w:rPr>
                <w:rFonts w:ascii="Arial" w:eastAsia="Arial" w:hAnsi="Arial" w:cs="Arial"/>
              </w:rPr>
            </w:pPr>
          </w:p>
          <w:p w14:paraId="155E78E8" w14:textId="77777777" w:rsidR="0095398D" w:rsidRDefault="0095398D">
            <w:pPr>
              <w:ind w:left="283"/>
              <w:rPr>
                <w:rFonts w:ascii="Arial" w:eastAsia="Arial" w:hAnsi="Arial" w:cs="Arial"/>
              </w:rPr>
            </w:pPr>
          </w:p>
          <w:p w14:paraId="645123FC" w14:textId="77777777" w:rsidR="0095398D" w:rsidRDefault="0095398D">
            <w:pPr>
              <w:ind w:left="283"/>
              <w:rPr>
                <w:rFonts w:ascii="Arial" w:eastAsia="Arial" w:hAnsi="Arial" w:cs="Arial"/>
              </w:rPr>
            </w:pPr>
          </w:p>
        </w:tc>
        <w:tc>
          <w:tcPr>
            <w:tcW w:w="2076" w:type="dxa"/>
          </w:tcPr>
          <w:p w14:paraId="17DE743C" w14:textId="77777777" w:rsidR="0095398D" w:rsidRDefault="0095398D">
            <w:pPr>
              <w:rPr>
                <w:rFonts w:ascii="Arial" w:eastAsia="Arial" w:hAnsi="Arial" w:cs="Arial"/>
              </w:rPr>
            </w:pPr>
          </w:p>
        </w:tc>
        <w:tc>
          <w:tcPr>
            <w:tcW w:w="3904" w:type="dxa"/>
          </w:tcPr>
          <w:p w14:paraId="4C1DD4AC" w14:textId="77777777" w:rsidR="0095398D" w:rsidRDefault="0095398D">
            <w:pPr>
              <w:rPr>
                <w:rFonts w:ascii="Arial" w:eastAsia="Arial" w:hAnsi="Arial" w:cs="Arial"/>
              </w:rPr>
            </w:pPr>
          </w:p>
          <w:p w14:paraId="2F74B123" w14:textId="77777777" w:rsidR="0095398D" w:rsidRDefault="0095398D">
            <w:pPr>
              <w:rPr>
                <w:rFonts w:ascii="Arial" w:eastAsia="Arial" w:hAnsi="Arial" w:cs="Arial"/>
              </w:rPr>
            </w:pPr>
          </w:p>
        </w:tc>
        <w:tc>
          <w:tcPr>
            <w:tcW w:w="2374" w:type="dxa"/>
          </w:tcPr>
          <w:p w14:paraId="2ABC5FB6" w14:textId="77777777" w:rsidR="0095398D" w:rsidRDefault="0095398D">
            <w:pPr>
              <w:rPr>
                <w:rFonts w:ascii="Arial" w:eastAsia="Arial" w:hAnsi="Arial" w:cs="Arial"/>
              </w:rPr>
            </w:pPr>
          </w:p>
        </w:tc>
        <w:tc>
          <w:tcPr>
            <w:tcW w:w="1515" w:type="dxa"/>
          </w:tcPr>
          <w:p w14:paraId="17B09459" w14:textId="77777777" w:rsidR="0095398D" w:rsidRDefault="0095398D">
            <w:pPr>
              <w:rPr>
                <w:rFonts w:ascii="Arial" w:eastAsia="Arial" w:hAnsi="Arial" w:cs="Arial"/>
              </w:rPr>
            </w:pPr>
          </w:p>
        </w:tc>
        <w:tc>
          <w:tcPr>
            <w:tcW w:w="1491" w:type="dxa"/>
          </w:tcPr>
          <w:p w14:paraId="6C37DBE4" w14:textId="77777777" w:rsidR="0095398D" w:rsidRDefault="0095398D">
            <w:pPr>
              <w:rPr>
                <w:rFonts w:ascii="Arial" w:eastAsia="Arial" w:hAnsi="Arial" w:cs="Arial"/>
              </w:rPr>
            </w:pPr>
          </w:p>
        </w:tc>
      </w:tr>
      <w:tr w:rsidR="0095398D" w14:paraId="5E395A7D" w14:textId="77777777">
        <w:trPr>
          <w:trHeight w:val="1484"/>
        </w:trPr>
        <w:tc>
          <w:tcPr>
            <w:tcW w:w="3460" w:type="dxa"/>
          </w:tcPr>
          <w:p w14:paraId="14BDBB00" w14:textId="77777777" w:rsidR="0095398D" w:rsidRDefault="0095398D">
            <w:pPr>
              <w:ind w:left="283"/>
              <w:rPr>
                <w:rFonts w:ascii="Arial" w:eastAsia="Arial" w:hAnsi="Arial" w:cs="Arial"/>
                <w:color w:val="434A62"/>
              </w:rPr>
            </w:pPr>
          </w:p>
          <w:p w14:paraId="4DBB9E81" w14:textId="77777777" w:rsidR="0095398D" w:rsidRDefault="0095398D">
            <w:pPr>
              <w:ind w:left="283"/>
              <w:rPr>
                <w:rFonts w:ascii="Arial" w:eastAsia="Arial" w:hAnsi="Arial" w:cs="Arial"/>
                <w:color w:val="434A62"/>
              </w:rPr>
            </w:pPr>
          </w:p>
          <w:p w14:paraId="31BC9AD9" w14:textId="77777777" w:rsidR="0095398D" w:rsidRDefault="0095398D">
            <w:pPr>
              <w:ind w:left="283"/>
              <w:rPr>
                <w:rFonts w:ascii="Arial" w:eastAsia="Arial" w:hAnsi="Arial" w:cs="Arial"/>
                <w:color w:val="434A62"/>
              </w:rPr>
            </w:pPr>
          </w:p>
        </w:tc>
        <w:tc>
          <w:tcPr>
            <w:tcW w:w="2076" w:type="dxa"/>
          </w:tcPr>
          <w:p w14:paraId="2B8D4476" w14:textId="77777777" w:rsidR="0095398D" w:rsidRDefault="0095398D">
            <w:pPr>
              <w:rPr>
                <w:rFonts w:ascii="Arial" w:eastAsia="Arial" w:hAnsi="Arial" w:cs="Arial"/>
                <w:color w:val="434A62"/>
              </w:rPr>
            </w:pPr>
          </w:p>
        </w:tc>
        <w:tc>
          <w:tcPr>
            <w:tcW w:w="3904" w:type="dxa"/>
          </w:tcPr>
          <w:p w14:paraId="65881D3C" w14:textId="77777777" w:rsidR="0095398D" w:rsidRDefault="0095398D">
            <w:pPr>
              <w:rPr>
                <w:rFonts w:ascii="Arial" w:eastAsia="Arial" w:hAnsi="Arial" w:cs="Arial"/>
                <w:color w:val="434A62"/>
              </w:rPr>
            </w:pPr>
          </w:p>
        </w:tc>
        <w:tc>
          <w:tcPr>
            <w:tcW w:w="2374" w:type="dxa"/>
          </w:tcPr>
          <w:p w14:paraId="31D673BE" w14:textId="77777777" w:rsidR="0095398D" w:rsidRDefault="0095398D">
            <w:pPr>
              <w:rPr>
                <w:rFonts w:ascii="Arial" w:eastAsia="Arial" w:hAnsi="Arial" w:cs="Arial"/>
                <w:color w:val="434A62"/>
              </w:rPr>
            </w:pPr>
          </w:p>
        </w:tc>
        <w:tc>
          <w:tcPr>
            <w:tcW w:w="1515" w:type="dxa"/>
          </w:tcPr>
          <w:p w14:paraId="0B231DEA" w14:textId="77777777" w:rsidR="0095398D" w:rsidRDefault="0095398D">
            <w:pPr>
              <w:rPr>
                <w:rFonts w:ascii="Arial" w:eastAsia="Arial" w:hAnsi="Arial" w:cs="Arial"/>
                <w:color w:val="434A62"/>
              </w:rPr>
            </w:pPr>
          </w:p>
        </w:tc>
        <w:tc>
          <w:tcPr>
            <w:tcW w:w="1491" w:type="dxa"/>
          </w:tcPr>
          <w:p w14:paraId="5D3F3DF9" w14:textId="77777777" w:rsidR="0095398D" w:rsidRDefault="0095398D">
            <w:pPr>
              <w:rPr>
                <w:rFonts w:ascii="Arial" w:eastAsia="Arial" w:hAnsi="Arial" w:cs="Arial"/>
                <w:color w:val="434A62"/>
              </w:rPr>
            </w:pPr>
          </w:p>
        </w:tc>
      </w:tr>
      <w:tr w:rsidR="0095398D" w14:paraId="3D394F42" w14:textId="77777777">
        <w:trPr>
          <w:trHeight w:val="780"/>
        </w:trPr>
        <w:tc>
          <w:tcPr>
            <w:tcW w:w="3460" w:type="dxa"/>
          </w:tcPr>
          <w:p w14:paraId="59514FDD" w14:textId="77777777" w:rsidR="0095398D" w:rsidRDefault="005D400B">
            <w:pPr>
              <w:rPr>
                <w:rFonts w:ascii="Arial" w:eastAsia="Arial" w:hAnsi="Arial" w:cs="Arial"/>
                <w:color w:val="434A62"/>
              </w:rPr>
            </w:pPr>
            <w:r>
              <w:rPr>
                <w:rFonts w:ascii="Arial" w:eastAsia="Arial" w:hAnsi="Arial" w:cs="Arial"/>
                <w:color w:val="434A62"/>
              </w:rPr>
              <w:br/>
            </w:r>
          </w:p>
        </w:tc>
        <w:tc>
          <w:tcPr>
            <w:tcW w:w="2076" w:type="dxa"/>
          </w:tcPr>
          <w:p w14:paraId="1F71C50D" w14:textId="77777777" w:rsidR="0095398D" w:rsidRDefault="0095398D">
            <w:pPr>
              <w:rPr>
                <w:rFonts w:ascii="Arial" w:eastAsia="Arial" w:hAnsi="Arial" w:cs="Arial"/>
                <w:color w:val="434A62"/>
              </w:rPr>
            </w:pPr>
          </w:p>
        </w:tc>
        <w:tc>
          <w:tcPr>
            <w:tcW w:w="3904" w:type="dxa"/>
          </w:tcPr>
          <w:p w14:paraId="6AA14F8C" w14:textId="77777777" w:rsidR="0095398D" w:rsidRDefault="0095398D">
            <w:pPr>
              <w:rPr>
                <w:rFonts w:ascii="Arial" w:eastAsia="Arial" w:hAnsi="Arial" w:cs="Arial"/>
                <w:color w:val="434A62"/>
              </w:rPr>
            </w:pPr>
          </w:p>
        </w:tc>
        <w:tc>
          <w:tcPr>
            <w:tcW w:w="2374" w:type="dxa"/>
          </w:tcPr>
          <w:p w14:paraId="4975A72B" w14:textId="77777777" w:rsidR="0095398D" w:rsidRDefault="0095398D">
            <w:pPr>
              <w:rPr>
                <w:rFonts w:ascii="Arial" w:eastAsia="Arial" w:hAnsi="Arial" w:cs="Arial"/>
                <w:color w:val="434A62"/>
              </w:rPr>
            </w:pPr>
          </w:p>
        </w:tc>
        <w:tc>
          <w:tcPr>
            <w:tcW w:w="1515" w:type="dxa"/>
          </w:tcPr>
          <w:p w14:paraId="419AF962" w14:textId="77777777" w:rsidR="0095398D" w:rsidRDefault="0095398D">
            <w:pPr>
              <w:rPr>
                <w:rFonts w:ascii="Arial" w:eastAsia="Arial" w:hAnsi="Arial" w:cs="Arial"/>
                <w:color w:val="434A62"/>
              </w:rPr>
            </w:pPr>
          </w:p>
        </w:tc>
        <w:tc>
          <w:tcPr>
            <w:tcW w:w="1491" w:type="dxa"/>
          </w:tcPr>
          <w:p w14:paraId="715DF97E" w14:textId="77777777" w:rsidR="0095398D" w:rsidRDefault="0095398D">
            <w:pPr>
              <w:rPr>
                <w:rFonts w:ascii="Arial" w:eastAsia="Arial" w:hAnsi="Arial" w:cs="Arial"/>
                <w:color w:val="434A62"/>
              </w:rPr>
            </w:pPr>
          </w:p>
        </w:tc>
      </w:tr>
    </w:tbl>
    <w:p w14:paraId="5AA273D0" w14:textId="77777777" w:rsidR="0095398D" w:rsidRDefault="005D400B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Additional factors to consider when thinking about our control measures are</w:t>
      </w:r>
    </w:p>
    <w:p w14:paraId="2541CE6D" w14:textId="77777777" w:rsidR="0095398D" w:rsidRDefault="005D400B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Age of participants</w:t>
      </w:r>
    </w:p>
    <w:p w14:paraId="6898F999" w14:textId="77777777" w:rsidR="0095398D" w:rsidRDefault="005D400B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Behavioural issues of participants</w:t>
      </w:r>
    </w:p>
    <w:p w14:paraId="4FAC3FCB" w14:textId="77777777" w:rsidR="0095398D" w:rsidRDefault="005D400B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Weather condition</w:t>
      </w:r>
    </w:p>
    <w:p w14:paraId="1E182717" w14:textId="77777777" w:rsidR="0095398D" w:rsidRDefault="0095398D">
      <w:pPr>
        <w:spacing w:after="0" w:line="240" w:lineRule="auto"/>
        <w:ind w:left="720"/>
        <w:jc w:val="center"/>
        <w:rPr>
          <w:rFonts w:ascii="Arial" w:eastAsia="Arial" w:hAnsi="Arial" w:cs="Arial"/>
        </w:rPr>
      </w:pPr>
    </w:p>
    <w:p w14:paraId="1FA056C1" w14:textId="77777777" w:rsidR="0095398D" w:rsidRDefault="005D400B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How to use this form</w:t>
      </w:r>
    </w:p>
    <w:p w14:paraId="652CE2D5" w14:textId="77777777" w:rsidR="0095398D" w:rsidRDefault="005D400B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Identify potential harm and its likelihood and give numerical value.  Multiply your two values to arrive at your risk rating.</w:t>
      </w:r>
    </w:p>
    <w:p w14:paraId="0606F27A" w14:textId="77777777" w:rsidR="0095398D" w:rsidRDefault="005D400B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Where the risk is medium or high, either identify over-leaf the action required to reduce the risk or do not proceed with the activity.</w:t>
      </w:r>
    </w:p>
    <w:p w14:paraId="5390F7C7" w14:textId="77777777" w:rsidR="0095398D" w:rsidRDefault="0095398D">
      <w:pPr>
        <w:jc w:val="center"/>
        <w:rPr>
          <w:rFonts w:ascii="Helvetica Neue" w:eastAsia="Helvetica Neue" w:hAnsi="Helvetica Neue" w:cs="Helvetica Neue"/>
          <w:color w:val="434A62"/>
          <w:sz w:val="20"/>
          <w:szCs w:val="20"/>
        </w:rPr>
      </w:pPr>
    </w:p>
    <w:tbl>
      <w:tblPr>
        <w:tblStyle w:val="a2"/>
        <w:tblpPr w:leftFromText="180" w:rightFromText="180" w:vertAnchor="page" w:horzAnchor="page" w:tblpX="1655" w:tblpY="4579"/>
        <w:tblW w:w="490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51"/>
        <w:gridCol w:w="1751"/>
      </w:tblGrid>
      <w:tr w:rsidR="0095398D" w14:paraId="1C61C6AD" w14:textId="77777777">
        <w:trPr>
          <w:trHeight w:val="253"/>
        </w:trPr>
        <w:tc>
          <w:tcPr>
            <w:tcW w:w="3151" w:type="dxa"/>
          </w:tcPr>
          <w:p w14:paraId="7B7E75BD" w14:textId="77777777" w:rsidR="0095398D" w:rsidRDefault="005D400B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Potential Harm</w:t>
            </w:r>
          </w:p>
          <w:p w14:paraId="3D77DBCE" w14:textId="77777777" w:rsidR="0095398D" w:rsidRDefault="0095398D">
            <w:pPr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1751" w:type="dxa"/>
          </w:tcPr>
          <w:p w14:paraId="3A384953" w14:textId="77777777" w:rsidR="0095398D" w:rsidRDefault="005D400B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Numerical value</w:t>
            </w:r>
          </w:p>
        </w:tc>
      </w:tr>
      <w:tr w:rsidR="0095398D" w14:paraId="630FF034" w14:textId="77777777">
        <w:trPr>
          <w:trHeight w:val="262"/>
        </w:trPr>
        <w:tc>
          <w:tcPr>
            <w:tcW w:w="3151" w:type="dxa"/>
          </w:tcPr>
          <w:p w14:paraId="6E0FA64C" w14:textId="77777777" w:rsidR="0095398D" w:rsidRDefault="005D400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Minor injury</w:t>
            </w:r>
            <w:r>
              <w:rPr>
                <w:rFonts w:ascii="Arial" w:eastAsia="Arial" w:hAnsi="Arial" w:cs="Arial"/>
              </w:rPr>
              <w:br/>
            </w:r>
          </w:p>
        </w:tc>
        <w:tc>
          <w:tcPr>
            <w:tcW w:w="1751" w:type="dxa"/>
          </w:tcPr>
          <w:p w14:paraId="696BAE70" w14:textId="77777777" w:rsidR="0095398D" w:rsidRDefault="005D400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</w:tr>
      <w:tr w:rsidR="0095398D" w14:paraId="041DEE64" w14:textId="77777777">
        <w:trPr>
          <w:trHeight w:val="523"/>
        </w:trPr>
        <w:tc>
          <w:tcPr>
            <w:tcW w:w="3151" w:type="dxa"/>
          </w:tcPr>
          <w:p w14:paraId="757EDBD8" w14:textId="77777777" w:rsidR="0095398D" w:rsidRDefault="005D400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Injury needing medical attention</w:t>
            </w:r>
          </w:p>
        </w:tc>
        <w:tc>
          <w:tcPr>
            <w:tcW w:w="1751" w:type="dxa"/>
          </w:tcPr>
          <w:p w14:paraId="1EC4EF52" w14:textId="77777777" w:rsidR="0095398D" w:rsidRDefault="005D400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</w:tr>
      <w:tr w:rsidR="0095398D" w14:paraId="3B595E71" w14:textId="77777777">
        <w:trPr>
          <w:trHeight w:val="270"/>
        </w:trPr>
        <w:tc>
          <w:tcPr>
            <w:tcW w:w="3151" w:type="dxa"/>
          </w:tcPr>
          <w:p w14:paraId="0B4F1E64" w14:textId="77777777" w:rsidR="0095398D" w:rsidRDefault="005D400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Injury – off work/school</w:t>
            </w:r>
          </w:p>
        </w:tc>
        <w:tc>
          <w:tcPr>
            <w:tcW w:w="1751" w:type="dxa"/>
          </w:tcPr>
          <w:p w14:paraId="754D8E4F" w14:textId="77777777" w:rsidR="0095398D" w:rsidRDefault="005D400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</w:tr>
      <w:tr w:rsidR="0095398D" w14:paraId="526A30E9" w14:textId="77777777">
        <w:trPr>
          <w:trHeight w:val="270"/>
        </w:trPr>
        <w:tc>
          <w:tcPr>
            <w:tcW w:w="3151" w:type="dxa"/>
          </w:tcPr>
          <w:p w14:paraId="6E88E4B2" w14:textId="77777777" w:rsidR="0095398D" w:rsidRDefault="005D400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Serious injury/long-term sickness</w:t>
            </w:r>
          </w:p>
        </w:tc>
        <w:tc>
          <w:tcPr>
            <w:tcW w:w="1751" w:type="dxa"/>
          </w:tcPr>
          <w:p w14:paraId="14BA8417" w14:textId="77777777" w:rsidR="0095398D" w:rsidRDefault="005D400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</w:tr>
      <w:tr w:rsidR="0095398D" w14:paraId="14CDA337" w14:textId="77777777">
        <w:trPr>
          <w:trHeight w:val="540"/>
        </w:trPr>
        <w:tc>
          <w:tcPr>
            <w:tcW w:w="3151" w:type="dxa"/>
          </w:tcPr>
          <w:p w14:paraId="4EE32A38" w14:textId="77777777" w:rsidR="0095398D" w:rsidRDefault="005D400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Fatality</w:t>
            </w:r>
            <w:r>
              <w:rPr>
                <w:rFonts w:ascii="Arial" w:eastAsia="Arial" w:hAnsi="Arial" w:cs="Arial"/>
              </w:rPr>
              <w:br/>
            </w:r>
          </w:p>
        </w:tc>
        <w:tc>
          <w:tcPr>
            <w:tcW w:w="1751" w:type="dxa"/>
          </w:tcPr>
          <w:p w14:paraId="7BD77C6F" w14:textId="77777777" w:rsidR="0095398D" w:rsidRDefault="005D400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</w:tr>
    </w:tbl>
    <w:p w14:paraId="2FFB363F" w14:textId="77777777" w:rsidR="0095398D" w:rsidRDefault="0095398D">
      <w:pPr>
        <w:widowControl w:val="0"/>
        <w:spacing w:after="0"/>
        <w:rPr>
          <w:rFonts w:ascii="Helvetica Neue" w:eastAsia="Helvetica Neue" w:hAnsi="Helvetica Neue" w:cs="Helvetica Neue"/>
          <w:color w:val="434A62"/>
          <w:sz w:val="20"/>
          <w:szCs w:val="20"/>
        </w:rPr>
      </w:pPr>
    </w:p>
    <w:tbl>
      <w:tblPr>
        <w:tblStyle w:val="a3"/>
        <w:tblpPr w:leftFromText="180" w:rightFromText="180" w:vertAnchor="page" w:horzAnchor="page" w:tblpX="7155" w:tblpY="4590"/>
        <w:tblW w:w="7495" w:type="dxa"/>
        <w:tblLayout w:type="fixed"/>
        <w:tblLook w:val="0000" w:firstRow="0" w:lastRow="0" w:firstColumn="0" w:lastColumn="0" w:noHBand="0" w:noVBand="0"/>
      </w:tblPr>
      <w:tblGrid>
        <w:gridCol w:w="675"/>
        <w:gridCol w:w="2143"/>
        <w:gridCol w:w="2976"/>
        <w:gridCol w:w="1701"/>
      </w:tblGrid>
      <w:tr w:rsidR="0095398D" w14:paraId="5E62351C" w14:textId="77777777">
        <w:tc>
          <w:tcPr>
            <w:tcW w:w="281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35CCA61" w14:textId="77777777" w:rsidR="0095398D" w:rsidRDefault="005D400B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Risk Rating &amp; Level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9CCCD9F" w14:textId="77777777" w:rsidR="0095398D" w:rsidRDefault="005D400B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Likelihood/Probability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0F91332" w14:textId="77777777" w:rsidR="0095398D" w:rsidRDefault="005D400B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Numerical Value</w:t>
            </w:r>
          </w:p>
        </w:tc>
      </w:tr>
      <w:tr w:rsidR="0095398D" w14:paraId="11CEEF2D" w14:textId="77777777">
        <w:tc>
          <w:tcPr>
            <w:tcW w:w="6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89C6C1A" w14:textId="77777777" w:rsidR="0095398D" w:rsidRDefault="005D400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1-5</w:t>
            </w:r>
          </w:p>
        </w:tc>
        <w:tc>
          <w:tcPr>
            <w:tcW w:w="214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3EC2818" w14:textId="77777777" w:rsidR="0095398D" w:rsidRDefault="005D400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Low (L)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5CAE3EE" w14:textId="77777777" w:rsidR="0095398D" w:rsidRDefault="005D400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Unlikely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396F8AD" w14:textId="77777777" w:rsidR="0095398D" w:rsidRDefault="005D400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</w:tr>
      <w:tr w:rsidR="0095398D" w14:paraId="08EADD70" w14:textId="77777777">
        <w:tc>
          <w:tcPr>
            <w:tcW w:w="6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4ABA3B28" w14:textId="77777777" w:rsidR="0095398D" w:rsidRDefault="005D400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6-12</w:t>
            </w:r>
          </w:p>
        </w:tc>
        <w:tc>
          <w:tcPr>
            <w:tcW w:w="214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57C5501" w14:textId="77777777" w:rsidR="0095398D" w:rsidRDefault="005D400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Medium (M)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DD601A5" w14:textId="77777777" w:rsidR="0095398D" w:rsidRDefault="005D400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Low possibility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460A0190" w14:textId="77777777" w:rsidR="0095398D" w:rsidRDefault="005D400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  <w:tr w:rsidR="0095398D" w14:paraId="08E47149" w14:textId="77777777">
        <w:tc>
          <w:tcPr>
            <w:tcW w:w="6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53DC949" w14:textId="77777777" w:rsidR="0095398D" w:rsidRDefault="005D400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12+</w:t>
            </w:r>
          </w:p>
        </w:tc>
        <w:tc>
          <w:tcPr>
            <w:tcW w:w="214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1E5FC6D2" w14:textId="77777777" w:rsidR="0095398D" w:rsidRDefault="005D400B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High (H)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5B5B1CD6" w14:textId="77777777" w:rsidR="0095398D" w:rsidRDefault="005D400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Possible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16E2092" w14:textId="77777777" w:rsidR="0095398D" w:rsidRDefault="005D400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</w:tr>
      <w:tr w:rsidR="0095398D" w14:paraId="40DF7855" w14:textId="77777777">
        <w:tc>
          <w:tcPr>
            <w:tcW w:w="675" w:type="dxa"/>
            <w:tcBorders>
              <w:top w:val="single" w:sz="12" w:space="0" w:color="000000"/>
            </w:tcBorders>
          </w:tcPr>
          <w:p w14:paraId="3EDAB4BE" w14:textId="77777777" w:rsidR="0095398D" w:rsidRDefault="0095398D">
            <w:pPr>
              <w:jc w:val="center"/>
              <w:rPr>
                <w:rFonts w:ascii="Helvetica Neue" w:eastAsia="Helvetica Neue" w:hAnsi="Helvetica Neue" w:cs="Helvetica Neue"/>
                <w:color w:val="434A62"/>
                <w:sz w:val="20"/>
                <w:szCs w:val="20"/>
              </w:rPr>
            </w:pPr>
          </w:p>
        </w:tc>
        <w:tc>
          <w:tcPr>
            <w:tcW w:w="2143" w:type="dxa"/>
            <w:tcBorders>
              <w:top w:val="single" w:sz="12" w:space="0" w:color="000000"/>
              <w:right w:val="single" w:sz="12" w:space="0" w:color="000000"/>
            </w:tcBorders>
          </w:tcPr>
          <w:p w14:paraId="6754B1D7" w14:textId="77777777" w:rsidR="0095398D" w:rsidRDefault="0095398D">
            <w:pPr>
              <w:jc w:val="center"/>
              <w:rPr>
                <w:rFonts w:ascii="Helvetica Neue" w:eastAsia="Helvetica Neue" w:hAnsi="Helvetica Neue" w:cs="Helvetica Neue"/>
                <w:color w:val="434A62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3737769F" w14:textId="77777777" w:rsidR="0095398D" w:rsidRDefault="005D400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Probable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65CE92B8" w14:textId="77777777" w:rsidR="0095398D" w:rsidRDefault="005D400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</w:tr>
      <w:tr w:rsidR="0095398D" w14:paraId="5A211908" w14:textId="77777777">
        <w:tc>
          <w:tcPr>
            <w:tcW w:w="675" w:type="dxa"/>
          </w:tcPr>
          <w:p w14:paraId="58182666" w14:textId="77777777" w:rsidR="0095398D" w:rsidRDefault="0095398D">
            <w:pPr>
              <w:jc w:val="center"/>
              <w:rPr>
                <w:rFonts w:ascii="Helvetica Neue" w:eastAsia="Helvetica Neue" w:hAnsi="Helvetica Neue" w:cs="Helvetica Neue"/>
                <w:color w:val="434A62"/>
                <w:sz w:val="20"/>
                <w:szCs w:val="20"/>
              </w:rPr>
            </w:pPr>
          </w:p>
        </w:tc>
        <w:tc>
          <w:tcPr>
            <w:tcW w:w="2143" w:type="dxa"/>
            <w:tcBorders>
              <w:right w:val="single" w:sz="12" w:space="0" w:color="000000"/>
            </w:tcBorders>
          </w:tcPr>
          <w:p w14:paraId="318608DF" w14:textId="77777777" w:rsidR="0095398D" w:rsidRDefault="0095398D">
            <w:pPr>
              <w:jc w:val="center"/>
              <w:rPr>
                <w:rFonts w:ascii="Helvetica Neue" w:eastAsia="Helvetica Neue" w:hAnsi="Helvetica Neue" w:cs="Helvetica Neue"/>
                <w:color w:val="434A62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E0F297A" w14:textId="77777777" w:rsidR="0095398D" w:rsidRDefault="005D400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Near certainty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26B71EB0" w14:textId="77777777" w:rsidR="0095398D" w:rsidRDefault="005D400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</w:tr>
    </w:tbl>
    <w:p w14:paraId="42CA329B" w14:textId="77777777" w:rsidR="0095398D" w:rsidRDefault="0095398D">
      <w:pPr>
        <w:rPr>
          <w:rFonts w:ascii="Helvetica Neue" w:eastAsia="Helvetica Neue" w:hAnsi="Helvetica Neue" w:cs="Helvetica Neue"/>
          <w:color w:val="434A62"/>
          <w:sz w:val="20"/>
          <w:szCs w:val="20"/>
        </w:rPr>
      </w:pPr>
    </w:p>
    <w:p w14:paraId="620430F5" w14:textId="77777777" w:rsidR="0095398D" w:rsidRDefault="0095398D">
      <w:pPr>
        <w:rPr>
          <w:color w:val="434A62"/>
        </w:rPr>
      </w:pPr>
    </w:p>
    <w:sectPr w:rsidR="0095398D">
      <w:headerReference w:type="default" r:id="rId8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5DEC6" w14:textId="77777777" w:rsidR="005D400B" w:rsidRDefault="005D400B">
      <w:pPr>
        <w:spacing w:after="0" w:line="240" w:lineRule="auto"/>
      </w:pPr>
      <w:r>
        <w:separator/>
      </w:r>
    </w:p>
  </w:endnote>
  <w:endnote w:type="continuationSeparator" w:id="0">
    <w:p w14:paraId="1C7DEDE8" w14:textId="77777777" w:rsidR="005D400B" w:rsidRDefault="005D4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E95BFCC-2BAA-454F-85A7-F5B599FF59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F3194CB-C9AA-498A-A6CE-CF74F836336D}"/>
    <w:embedBold r:id="rId3" w:fontKey="{C35C2FBF-10D8-4042-BD8F-2E97BBA269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42A53601-4147-4F34-A3FF-F6D880F687A4}"/>
    <w:embedItalic r:id="rId5" w:fontKey="{ADE4F986-146B-444D-A1A0-F8189E21CF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6" w:fontKey="{753D7BC5-163F-4159-9247-0B57B9604F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0767A6A-A0B9-4B30-9E84-37666D7A94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C99F4" w14:textId="77777777" w:rsidR="005D400B" w:rsidRDefault="005D400B">
      <w:pPr>
        <w:spacing w:after="0" w:line="240" w:lineRule="auto"/>
      </w:pPr>
      <w:r>
        <w:separator/>
      </w:r>
    </w:p>
  </w:footnote>
  <w:footnote w:type="continuationSeparator" w:id="0">
    <w:p w14:paraId="33F844C7" w14:textId="77777777" w:rsidR="005D400B" w:rsidRDefault="005D40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1A958" w14:textId="77777777" w:rsidR="0095398D" w:rsidRDefault="005D40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71B0237" wp14:editId="6230F2A3">
          <wp:simplePos x="0" y="0"/>
          <wp:positionH relativeFrom="column">
            <wp:posOffset>7755255</wp:posOffset>
          </wp:positionH>
          <wp:positionV relativeFrom="paragraph">
            <wp:posOffset>-306704</wp:posOffset>
          </wp:positionV>
          <wp:extent cx="1591310" cy="570230"/>
          <wp:effectExtent l="0" t="0" r="0" b="0"/>
          <wp:wrapSquare wrapText="bothSides" distT="0" distB="0" distL="114300" distR="114300"/>
          <wp:docPr id="2" name="image1.png" descr="OxfordshireYouthLogo_Sma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OxfordshireYouthLogo_Smal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1310" cy="5702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500E18"/>
    <w:multiLevelType w:val="multilevel"/>
    <w:tmpl w:val="AF609D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93E475D"/>
    <w:multiLevelType w:val="multilevel"/>
    <w:tmpl w:val="0DE0CF08"/>
    <w:lvl w:ilvl="0">
      <w:start w:val="1"/>
      <w:numFmt w:val="decimal"/>
      <w:lvlText w:val="%1."/>
      <w:lvlJc w:val="left"/>
      <w:pPr>
        <w:ind w:left="283" w:hanging="283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378552252">
    <w:abstractNumId w:val="1"/>
  </w:num>
  <w:num w:numId="2" w16cid:durableId="318847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98D"/>
    <w:rsid w:val="005D400B"/>
    <w:rsid w:val="0095398D"/>
    <w:rsid w:val="00A2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B60BD"/>
  <w15:docId w15:val="{830B284A-8690-421B-B390-092E943FF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740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4035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740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4035"/>
    <w:rPr>
      <w:rFonts w:ascii="Calibri" w:eastAsia="Calibri" w:hAnsi="Calibri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19VgavY46pkHaWnOuhlB2CNmzg==">CgMxLjA4AHIhMUVMamQ5WDQxTVl5VGJXeW9jNzJZMlVQQmJldHkyVFRR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915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Dore</dc:creator>
  <cp:lastModifiedBy>Paula J</cp:lastModifiedBy>
  <cp:revision>2</cp:revision>
  <dcterms:created xsi:type="dcterms:W3CDTF">2025-09-04T18:41:00Z</dcterms:created>
  <dcterms:modified xsi:type="dcterms:W3CDTF">2025-09-04T18:41:00Z</dcterms:modified>
</cp:coreProperties>
</file>